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5B" w:rsidRDefault="006329E1">
      <w:pPr>
        <w:rPr>
          <w:sz w:val="22"/>
          <w:u w:val="none"/>
        </w:rPr>
      </w:pPr>
      <w:r>
        <w:rPr>
          <w:sz w:val="22"/>
          <w:u w:val="none"/>
        </w:rPr>
        <w:t>Notes for the RHPWG Emissions Inventory Modeling Protocol</w:t>
      </w:r>
    </w:p>
    <w:p w:rsidR="006329E1" w:rsidRDefault="006329E1">
      <w:pPr>
        <w:rPr>
          <w:sz w:val="22"/>
          <w:u w:val="none"/>
        </w:rPr>
      </w:pPr>
      <w:r>
        <w:rPr>
          <w:sz w:val="22"/>
          <w:u w:val="none"/>
        </w:rPr>
        <w:t>June 28, 2018</w:t>
      </w:r>
    </w:p>
    <w:p w:rsidR="006329E1" w:rsidRDefault="006329E1">
      <w:pPr>
        <w:rPr>
          <w:sz w:val="22"/>
          <w:u w:val="none"/>
        </w:rPr>
      </w:pPr>
    </w:p>
    <w:p w:rsidR="006329E1" w:rsidRPr="006329E1" w:rsidRDefault="006329E1" w:rsidP="006329E1">
      <w:pPr>
        <w:pStyle w:val="ListParagraph"/>
        <w:numPr>
          <w:ilvl w:val="0"/>
          <w:numId w:val="1"/>
        </w:numPr>
        <w:spacing w:line="240" w:lineRule="auto"/>
        <w:rPr>
          <w:sz w:val="22"/>
          <w:u w:val="none"/>
        </w:rPr>
      </w:pPr>
      <w:r w:rsidRPr="006329E1">
        <w:rPr>
          <w:sz w:val="22"/>
          <w:u w:val="none"/>
        </w:rPr>
        <w:t>Roll Call</w:t>
      </w:r>
    </w:p>
    <w:p w:rsidR="00710C20" w:rsidRPr="00710C20" w:rsidRDefault="00726D2A" w:rsidP="00AF24D1">
      <w:pPr>
        <w:spacing w:line="240" w:lineRule="auto"/>
        <w:ind w:left="1080" w:firstLine="360"/>
        <w:rPr>
          <w:color w:val="000000" w:themeColor="text1"/>
          <w:sz w:val="20"/>
          <w:u w:val="none"/>
        </w:rPr>
      </w:pPr>
      <w:r>
        <w:rPr>
          <w:color w:val="000000" w:themeColor="text1"/>
          <w:sz w:val="20"/>
          <w:u w:val="none"/>
        </w:rPr>
        <w:t xml:space="preserve">Note Taker:  </w:t>
      </w:r>
      <w:r w:rsidR="00710C20" w:rsidRPr="00710C20">
        <w:rPr>
          <w:color w:val="000000" w:themeColor="text1"/>
          <w:sz w:val="20"/>
          <w:u w:val="none"/>
        </w:rPr>
        <w:t>Roslyn Higgin, NM</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Farren Herron-Thorpe, WA</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Elias Toon, AZ</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Stephanie Huber, Alex Huth, Jim Cao, CA</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Curt Taipale, Jeremy Neustifter, Dale Wells, CO</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Amanda Brimmer, RAQC</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Kristin Martin, Stephen Coe, MT</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Frank Forsgren, Brenda Harpring, NV</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Mark Jones, NM</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Ashley B., SD</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Jay Baker, UT</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Tyler Ward, WY</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Pat Brewer, WRAP regional support and NPS</w:t>
      </w:r>
    </w:p>
    <w:p w:rsidR="00710C20" w:rsidRPr="00710C20" w:rsidRDefault="00710C20" w:rsidP="00AF24D1">
      <w:pPr>
        <w:spacing w:line="240" w:lineRule="auto"/>
        <w:ind w:left="360" w:firstLine="360"/>
        <w:rPr>
          <w:color w:val="000000" w:themeColor="text1"/>
          <w:sz w:val="20"/>
          <w:u w:val="none"/>
        </w:rPr>
      </w:pPr>
      <w:r w:rsidRPr="00710C20">
        <w:rPr>
          <w:color w:val="000000" w:themeColor="text1"/>
          <w:sz w:val="20"/>
          <w:u w:val="none"/>
        </w:rPr>
        <w:t>Molly Birnbaum, AK</w:t>
      </w:r>
    </w:p>
    <w:p w:rsidR="00710C20" w:rsidRDefault="00710C20" w:rsidP="00AF24D1">
      <w:pPr>
        <w:spacing w:line="240" w:lineRule="auto"/>
        <w:ind w:left="360" w:firstLine="360"/>
        <w:rPr>
          <w:color w:val="000000" w:themeColor="text1"/>
          <w:sz w:val="20"/>
          <w:u w:val="none"/>
        </w:rPr>
      </w:pPr>
      <w:r w:rsidRPr="00710C20">
        <w:rPr>
          <w:color w:val="000000" w:themeColor="text1"/>
          <w:sz w:val="20"/>
          <w:u w:val="none"/>
        </w:rPr>
        <w:t xml:space="preserve">Tom Moore, WESTAR-WRAP </w:t>
      </w:r>
    </w:p>
    <w:p w:rsidR="00A340E3" w:rsidRDefault="00A340E3" w:rsidP="00AF24D1">
      <w:pPr>
        <w:spacing w:line="240" w:lineRule="auto"/>
        <w:ind w:left="360" w:firstLine="360"/>
        <w:rPr>
          <w:color w:val="000000" w:themeColor="text1"/>
          <w:sz w:val="20"/>
          <w:u w:val="none"/>
        </w:rPr>
      </w:pPr>
      <w:r>
        <w:rPr>
          <w:color w:val="000000" w:themeColor="text1"/>
          <w:sz w:val="20"/>
          <w:u w:val="none"/>
        </w:rPr>
        <w:t>Tina Suarez-Murias (late</w:t>
      </w:r>
      <w:r w:rsidR="00BD5B15">
        <w:rPr>
          <w:color w:val="000000" w:themeColor="text1"/>
          <w:sz w:val="20"/>
          <w:u w:val="none"/>
        </w:rPr>
        <w:t>r</w:t>
      </w:r>
      <w:r>
        <w:rPr>
          <w:color w:val="000000" w:themeColor="text1"/>
          <w:sz w:val="20"/>
          <w:u w:val="none"/>
        </w:rPr>
        <w:t>), CA</w:t>
      </w:r>
    </w:p>
    <w:p w:rsidR="00937370" w:rsidRPr="00710C20" w:rsidRDefault="00937370" w:rsidP="00AF24D1">
      <w:pPr>
        <w:spacing w:line="240" w:lineRule="auto"/>
        <w:ind w:left="360" w:firstLine="360"/>
        <w:rPr>
          <w:color w:val="000000" w:themeColor="text1"/>
          <w:sz w:val="20"/>
          <w:u w:val="none"/>
        </w:rPr>
      </w:pPr>
      <w:r>
        <w:rPr>
          <w:color w:val="000000" w:themeColor="text1"/>
          <w:sz w:val="20"/>
          <w:u w:val="none"/>
        </w:rPr>
        <w:t>Rodger Ames (late</w:t>
      </w:r>
      <w:r w:rsidR="00BD5B15">
        <w:rPr>
          <w:color w:val="000000" w:themeColor="text1"/>
          <w:sz w:val="20"/>
          <w:u w:val="none"/>
        </w:rPr>
        <w:t>r</w:t>
      </w:r>
      <w:r>
        <w:rPr>
          <w:color w:val="000000" w:themeColor="text1"/>
          <w:sz w:val="20"/>
          <w:u w:val="none"/>
        </w:rPr>
        <w:t>), CO</w:t>
      </w:r>
    </w:p>
    <w:p w:rsidR="00726D2A" w:rsidRDefault="00726D2A" w:rsidP="00726D2A">
      <w:pPr>
        <w:pStyle w:val="ListParagraph"/>
        <w:numPr>
          <w:ilvl w:val="0"/>
          <w:numId w:val="3"/>
        </w:numPr>
        <w:spacing w:line="240" w:lineRule="auto"/>
        <w:rPr>
          <w:sz w:val="20"/>
          <w:szCs w:val="20"/>
          <w:u w:val="none"/>
        </w:rPr>
      </w:pPr>
      <w:r>
        <w:rPr>
          <w:sz w:val="20"/>
          <w:szCs w:val="20"/>
          <w:u w:val="none"/>
        </w:rPr>
        <w:t>Meeting schedule:</w:t>
      </w:r>
    </w:p>
    <w:p w:rsidR="00726D2A" w:rsidRDefault="00BD5B15" w:rsidP="00726D2A">
      <w:pPr>
        <w:pStyle w:val="ListParagraph"/>
        <w:spacing w:line="240" w:lineRule="auto"/>
        <w:rPr>
          <w:sz w:val="20"/>
          <w:szCs w:val="20"/>
          <w:u w:val="none"/>
        </w:rPr>
      </w:pPr>
      <w:r>
        <w:rPr>
          <w:sz w:val="20"/>
          <w:szCs w:val="20"/>
          <w:u w:val="none"/>
        </w:rPr>
        <w:t xml:space="preserve">Next </w:t>
      </w:r>
      <w:r w:rsidR="00726D2A">
        <w:rPr>
          <w:sz w:val="20"/>
          <w:szCs w:val="20"/>
          <w:u w:val="none"/>
        </w:rPr>
        <w:t xml:space="preserve">meeting will be planned </w:t>
      </w:r>
      <w:r>
        <w:rPr>
          <w:sz w:val="20"/>
          <w:szCs w:val="20"/>
          <w:u w:val="none"/>
        </w:rPr>
        <w:t>for July 26 at 9 am PDT</w:t>
      </w:r>
      <w:r w:rsidR="00726D2A">
        <w:rPr>
          <w:sz w:val="20"/>
          <w:szCs w:val="20"/>
          <w:u w:val="none"/>
        </w:rPr>
        <w:t>.</w:t>
      </w:r>
    </w:p>
    <w:p w:rsidR="006329E1" w:rsidRPr="00726D2A" w:rsidRDefault="00726D2A" w:rsidP="00726D2A">
      <w:pPr>
        <w:pStyle w:val="ListParagraph"/>
        <w:numPr>
          <w:ilvl w:val="0"/>
          <w:numId w:val="3"/>
        </w:numPr>
        <w:spacing w:line="240" w:lineRule="auto"/>
        <w:rPr>
          <w:sz w:val="20"/>
          <w:szCs w:val="20"/>
          <w:u w:val="none"/>
        </w:rPr>
      </w:pPr>
      <w:r>
        <w:rPr>
          <w:sz w:val="20"/>
          <w:szCs w:val="20"/>
          <w:u w:val="none"/>
        </w:rPr>
        <w:t>Volunteers for note taking?  Members will volunteer for note taking</w:t>
      </w:r>
      <w:r w:rsidR="00BD5B15">
        <w:rPr>
          <w:sz w:val="20"/>
          <w:szCs w:val="20"/>
          <w:u w:val="none"/>
        </w:rPr>
        <w:t xml:space="preserve"> via email</w:t>
      </w:r>
      <w:r>
        <w:rPr>
          <w:sz w:val="20"/>
          <w:szCs w:val="20"/>
          <w:u w:val="none"/>
        </w:rPr>
        <w:t>.</w:t>
      </w:r>
    </w:p>
    <w:p w:rsidR="00726D2A" w:rsidRDefault="00726D2A" w:rsidP="00726D2A">
      <w:pPr>
        <w:pStyle w:val="ListParagraph"/>
        <w:spacing w:line="240" w:lineRule="auto"/>
        <w:rPr>
          <w:sz w:val="20"/>
          <w:szCs w:val="20"/>
          <w:u w:val="none"/>
        </w:rPr>
      </w:pPr>
    </w:p>
    <w:p w:rsidR="00726D2A" w:rsidRDefault="006329E1" w:rsidP="00726D2A">
      <w:pPr>
        <w:pStyle w:val="ListParagraph"/>
        <w:numPr>
          <w:ilvl w:val="0"/>
          <w:numId w:val="1"/>
        </w:numPr>
        <w:spacing w:line="240" w:lineRule="auto"/>
        <w:rPr>
          <w:sz w:val="20"/>
          <w:szCs w:val="20"/>
          <w:u w:val="none"/>
        </w:rPr>
      </w:pPr>
      <w:r>
        <w:rPr>
          <w:sz w:val="20"/>
          <w:szCs w:val="20"/>
          <w:u w:val="none"/>
        </w:rPr>
        <w:t>Overview of tasks subcommittee is charged</w:t>
      </w:r>
      <w:r w:rsidR="00937370">
        <w:rPr>
          <w:sz w:val="20"/>
          <w:szCs w:val="20"/>
          <w:u w:val="none"/>
        </w:rPr>
        <w:t xml:space="preserve"> with</w:t>
      </w:r>
      <w:r>
        <w:rPr>
          <w:sz w:val="20"/>
          <w:szCs w:val="20"/>
          <w:u w:val="none"/>
        </w:rPr>
        <w:t xml:space="preserve"> that come out of the </w:t>
      </w:r>
      <w:r w:rsidR="00937370">
        <w:rPr>
          <w:sz w:val="20"/>
          <w:szCs w:val="20"/>
          <w:u w:val="none"/>
        </w:rPr>
        <w:t xml:space="preserve">RH </w:t>
      </w:r>
      <w:r>
        <w:rPr>
          <w:sz w:val="20"/>
          <w:szCs w:val="20"/>
          <w:u w:val="none"/>
        </w:rPr>
        <w:t xml:space="preserve">workplan.  Process and evaluate 2014 NEI </w:t>
      </w:r>
      <w:r w:rsidR="00937370">
        <w:rPr>
          <w:sz w:val="20"/>
          <w:szCs w:val="20"/>
          <w:u w:val="none"/>
        </w:rPr>
        <w:t>v2 and refinements u</w:t>
      </w:r>
      <w:r>
        <w:rPr>
          <w:sz w:val="20"/>
          <w:szCs w:val="20"/>
          <w:u w:val="none"/>
        </w:rPr>
        <w:t xml:space="preserve">sing a wiki list that Tom pasted into the agenda and memo suggesting criteria for review steps. </w:t>
      </w:r>
    </w:p>
    <w:p w:rsidR="00726D2A" w:rsidRDefault="00726D2A" w:rsidP="00726D2A">
      <w:pPr>
        <w:pStyle w:val="ListParagraph"/>
        <w:numPr>
          <w:ilvl w:val="1"/>
          <w:numId w:val="3"/>
        </w:numPr>
        <w:spacing w:line="240" w:lineRule="auto"/>
        <w:rPr>
          <w:sz w:val="20"/>
          <w:szCs w:val="20"/>
          <w:u w:val="none"/>
        </w:rPr>
      </w:pPr>
      <w:r>
        <w:rPr>
          <w:sz w:val="20"/>
          <w:szCs w:val="20"/>
          <w:u w:val="none"/>
        </w:rPr>
        <w:t>Tom stated that we have not conducted a routine regional model</w:t>
      </w:r>
      <w:r w:rsidR="006329E1">
        <w:rPr>
          <w:sz w:val="20"/>
          <w:szCs w:val="20"/>
          <w:u w:val="none"/>
        </w:rPr>
        <w:t xml:space="preserve"> </w:t>
      </w:r>
      <w:r w:rsidR="00937370">
        <w:rPr>
          <w:sz w:val="20"/>
          <w:szCs w:val="20"/>
          <w:u w:val="none"/>
        </w:rPr>
        <w:t xml:space="preserve">review </w:t>
      </w:r>
      <w:r w:rsidR="006329E1">
        <w:rPr>
          <w:sz w:val="20"/>
          <w:szCs w:val="20"/>
          <w:u w:val="none"/>
        </w:rPr>
        <w:t xml:space="preserve">for </w:t>
      </w:r>
      <w:r>
        <w:rPr>
          <w:sz w:val="20"/>
          <w:szCs w:val="20"/>
          <w:u w:val="none"/>
        </w:rPr>
        <w:t>a long time</w:t>
      </w:r>
      <w:r w:rsidR="006329E1">
        <w:rPr>
          <w:sz w:val="20"/>
          <w:szCs w:val="20"/>
          <w:u w:val="none"/>
        </w:rPr>
        <w:t xml:space="preserve">.  This review is important because several states have detected problems with the actual or best estimate of the emissions. </w:t>
      </w:r>
    </w:p>
    <w:p w:rsidR="00726D2A" w:rsidRDefault="00726D2A" w:rsidP="00726D2A">
      <w:pPr>
        <w:pStyle w:val="ListParagraph"/>
        <w:numPr>
          <w:ilvl w:val="1"/>
          <w:numId w:val="3"/>
        </w:numPr>
        <w:spacing w:line="240" w:lineRule="auto"/>
        <w:rPr>
          <w:sz w:val="20"/>
          <w:szCs w:val="20"/>
          <w:u w:val="none"/>
        </w:rPr>
      </w:pPr>
      <w:r>
        <w:rPr>
          <w:sz w:val="20"/>
          <w:szCs w:val="20"/>
          <w:u w:val="none"/>
        </w:rPr>
        <w:t xml:space="preserve">The review is an iterative process.  </w:t>
      </w:r>
      <w:r w:rsidR="006329E1">
        <w:rPr>
          <w:sz w:val="20"/>
          <w:szCs w:val="20"/>
          <w:u w:val="none"/>
        </w:rPr>
        <w:t xml:space="preserve">There </w:t>
      </w:r>
      <w:r w:rsidR="003D3590">
        <w:rPr>
          <w:sz w:val="20"/>
          <w:szCs w:val="20"/>
          <w:u w:val="none"/>
        </w:rPr>
        <w:t xml:space="preserve">will </w:t>
      </w:r>
      <w:r w:rsidR="006329E1">
        <w:rPr>
          <w:sz w:val="20"/>
          <w:szCs w:val="20"/>
          <w:u w:val="none"/>
        </w:rPr>
        <w:t>be subsequent review steps for sta</w:t>
      </w:r>
      <w:r w:rsidR="00710C20">
        <w:rPr>
          <w:sz w:val="20"/>
          <w:szCs w:val="20"/>
          <w:u w:val="none"/>
        </w:rPr>
        <w:t>ck parameters and speciation. T</w:t>
      </w:r>
      <w:r w:rsidR="006329E1">
        <w:rPr>
          <w:sz w:val="20"/>
          <w:szCs w:val="20"/>
          <w:u w:val="none"/>
        </w:rPr>
        <w:t xml:space="preserve">his version of the NEI </w:t>
      </w:r>
      <w:r w:rsidR="00710C20">
        <w:rPr>
          <w:sz w:val="20"/>
          <w:szCs w:val="20"/>
          <w:u w:val="none"/>
        </w:rPr>
        <w:t xml:space="preserve">will be run </w:t>
      </w:r>
      <w:r w:rsidR="006329E1">
        <w:rPr>
          <w:sz w:val="20"/>
          <w:szCs w:val="20"/>
          <w:u w:val="none"/>
        </w:rPr>
        <w:t xml:space="preserve">a few </w:t>
      </w:r>
      <w:r w:rsidR="003D3590">
        <w:rPr>
          <w:sz w:val="20"/>
          <w:szCs w:val="20"/>
          <w:u w:val="none"/>
        </w:rPr>
        <w:t xml:space="preserve">(likely 2) </w:t>
      </w:r>
      <w:r w:rsidR="006329E1">
        <w:rPr>
          <w:sz w:val="20"/>
          <w:szCs w:val="20"/>
          <w:u w:val="none"/>
        </w:rPr>
        <w:t>time</w:t>
      </w:r>
      <w:r w:rsidR="00710C20">
        <w:rPr>
          <w:sz w:val="20"/>
          <w:szCs w:val="20"/>
          <w:u w:val="none"/>
        </w:rPr>
        <w:t>s</w:t>
      </w:r>
      <w:r w:rsidR="006329E1">
        <w:rPr>
          <w:sz w:val="20"/>
          <w:szCs w:val="20"/>
          <w:u w:val="none"/>
        </w:rPr>
        <w:t xml:space="preserve"> and carefully document issues and make corrections. </w:t>
      </w:r>
    </w:p>
    <w:p w:rsidR="00960260" w:rsidRDefault="006329E1" w:rsidP="00726D2A">
      <w:pPr>
        <w:pStyle w:val="ListParagraph"/>
        <w:numPr>
          <w:ilvl w:val="1"/>
          <w:numId w:val="3"/>
        </w:numPr>
        <w:spacing w:line="240" w:lineRule="auto"/>
        <w:rPr>
          <w:sz w:val="20"/>
          <w:szCs w:val="20"/>
          <w:u w:val="none"/>
        </w:rPr>
      </w:pPr>
      <w:r>
        <w:rPr>
          <w:sz w:val="20"/>
          <w:szCs w:val="20"/>
          <w:u w:val="none"/>
        </w:rPr>
        <w:t>O&amp;G workgroup is reviewing the entire O&amp;G production (upstream, midstream, downstream).</w:t>
      </w:r>
    </w:p>
    <w:p w:rsidR="00710C20" w:rsidRDefault="00710C20" w:rsidP="00924279">
      <w:pPr>
        <w:pStyle w:val="ListParagraph"/>
        <w:spacing w:line="240" w:lineRule="auto"/>
        <w:ind w:left="1080"/>
        <w:rPr>
          <w:sz w:val="20"/>
          <w:szCs w:val="20"/>
          <w:u w:val="none"/>
        </w:rPr>
      </w:pPr>
    </w:p>
    <w:p w:rsidR="00710C20" w:rsidRPr="00710C20" w:rsidRDefault="00960260" w:rsidP="00710C20">
      <w:pPr>
        <w:pStyle w:val="ListParagraph"/>
        <w:numPr>
          <w:ilvl w:val="0"/>
          <w:numId w:val="1"/>
        </w:numPr>
        <w:spacing w:line="240" w:lineRule="auto"/>
        <w:rPr>
          <w:sz w:val="20"/>
          <w:szCs w:val="20"/>
          <w:u w:val="none"/>
        </w:rPr>
      </w:pPr>
      <w:r w:rsidRPr="00710C20">
        <w:rPr>
          <w:sz w:val="20"/>
          <w:szCs w:val="20"/>
          <w:u w:val="none"/>
        </w:rPr>
        <w:t xml:space="preserve">Reviewing state comments.  </w:t>
      </w:r>
    </w:p>
    <w:p w:rsidR="00710C20" w:rsidRDefault="00710C20" w:rsidP="00710C20">
      <w:pPr>
        <w:pStyle w:val="ListParagraph"/>
        <w:spacing w:line="240" w:lineRule="auto"/>
        <w:rPr>
          <w:sz w:val="20"/>
          <w:szCs w:val="20"/>
          <w:u w:val="none"/>
        </w:rPr>
      </w:pPr>
    </w:p>
    <w:p w:rsidR="006329E1" w:rsidRPr="00710C20" w:rsidRDefault="00960260" w:rsidP="00710C20">
      <w:pPr>
        <w:pStyle w:val="ListParagraph"/>
        <w:spacing w:line="240" w:lineRule="auto"/>
        <w:ind w:left="1080"/>
        <w:rPr>
          <w:sz w:val="20"/>
          <w:szCs w:val="20"/>
          <w:u w:val="none"/>
        </w:rPr>
      </w:pPr>
      <w:r w:rsidRPr="00710C20">
        <w:rPr>
          <w:sz w:val="20"/>
          <w:szCs w:val="20"/>
          <w:u w:val="none"/>
        </w:rPr>
        <w:lastRenderedPageBreak/>
        <w:t>CA</w:t>
      </w:r>
      <w:r w:rsidR="00710C20">
        <w:rPr>
          <w:sz w:val="20"/>
          <w:szCs w:val="20"/>
          <w:u w:val="none"/>
        </w:rPr>
        <w:t xml:space="preserve"> --</w:t>
      </w:r>
      <w:r w:rsidRPr="00710C20">
        <w:rPr>
          <w:sz w:val="20"/>
          <w:szCs w:val="20"/>
          <w:u w:val="none"/>
        </w:rPr>
        <w:t xml:space="preserve"> has several comments regarding issues with nonpoint and point emissions. Some codes in CA data were changed.  The issues include categories that were submitted by CA and are not included in the NEI. Tom Responded that EPA will not do anything else with the NEI, but changes can be submitted to Ro</w:t>
      </w:r>
      <w:r w:rsidR="00937370">
        <w:rPr>
          <w:sz w:val="20"/>
          <w:szCs w:val="20"/>
          <w:u w:val="none"/>
        </w:rPr>
        <w:t>dger A</w:t>
      </w:r>
      <w:r w:rsidRPr="00710C20">
        <w:rPr>
          <w:sz w:val="20"/>
          <w:szCs w:val="20"/>
          <w:u w:val="none"/>
        </w:rPr>
        <w:t xml:space="preserve">mes from CO State (he’s listed on the wiki).  </w:t>
      </w:r>
    </w:p>
    <w:p w:rsidR="00AA6CC1" w:rsidRDefault="00AA6CC1" w:rsidP="00AA6CC1">
      <w:pPr>
        <w:pStyle w:val="ListParagraph"/>
        <w:spacing w:line="240" w:lineRule="auto"/>
        <w:ind w:left="1080"/>
        <w:rPr>
          <w:sz w:val="20"/>
          <w:szCs w:val="20"/>
          <w:u w:val="none"/>
        </w:rPr>
      </w:pPr>
    </w:p>
    <w:p w:rsidR="00AA6CC1" w:rsidRDefault="00AA6CC1" w:rsidP="00AA6CC1">
      <w:pPr>
        <w:pStyle w:val="ListParagraph"/>
        <w:spacing w:line="240" w:lineRule="auto"/>
        <w:ind w:left="1080"/>
        <w:rPr>
          <w:sz w:val="20"/>
          <w:szCs w:val="20"/>
          <w:u w:val="none"/>
        </w:rPr>
      </w:pPr>
      <w:r>
        <w:rPr>
          <w:sz w:val="20"/>
          <w:szCs w:val="20"/>
          <w:u w:val="none"/>
        </w:rPr>
        <w:t>CO – Dale Wells – O&amp;G workgroup O&amp;G for a basin has been grossly underestimated, so they are looking at that.  Taking into account non-road emissions due to upcoming changes.</w:t>
      </w:r>
    </w:p>
    <w:p w:rsidR="00AA6CC1" w:rsidRDefault="00AA6CC1" w:rsidP="00AA6CC1">
      <w:pPr>
        <w:pStyle w:val="ListParagraph"/>
        <w:spacing w:line="240" w:lineRule="auto"/>
        <w:ind w:left="1080"/>
        <w:rPr>
          <w:sz w:val="20"/>
          <w:szCs w:val="20"/>
          <w:u w:val="none"/>
        </w:rPr>
      </w:pPr>
    </w:p>
    <w:p w:rsidR="00AA6CC1" w:rsidRDefault="00AA6CC1" w:rsidP="00AA6CC1">
      <w:pPr>
        <w:pStyle w:val="ListParagraph"/>
        <w:spacing w:line="240" w:lineRule="auto"/>
        <w:ind w:left="1080"/>
        <w:rPr>
          <w:sz w:val="20"/>
          <w:szCs w:val="20"/>
          <w:u w:val="none"/>
        </w:rPr>
      </w:pPr>
      <w:r>
        <w:rPr>
          <w:sz w:val="20"/>
          <w:szCs w:val="20"/>
          <w:u w:val="none"/>
        </w:rPr>
        <w:t>H</w:t>
      </w:r>
      <w:r w:rsidR="00937370">
        <w:rPr>
          <w:sz w:val="20"/>
          <w:szCs w:val="20"/>
          <w:u w:val="none"/>
        </w:rPr>
        <w:t>I</w:t>
      </w:r>
      <w:r>
        <w:rPr>
          <w:sz w:val="20"/>
          <w:szCs w:val="20"/>
          <w:u w:val="none"/>
        </w:rPr>
        <w:t xml:space="preserve"> – not on the line but had questions about facilities and sector summaries.  </w:t>
      </w:r>
      <w:r w:rsidR="00710C20">
        <w:rPr>
          <w:sz w:val="20"/>
          <w:szCs w:val="20"/>
          <w:u w:val="none"/>
        </w:rPr>
        <w:t>Farren</w:t>
      </w:r>
      <w:r>
        <w:rPr>
          <w:sz w:val="20"/>
          <w:szCs w:val="20"/>
          <w:u w:val="none"/>
        </w:rPr>
        <w:t xml:space="preserve"> posted a facility summary spreadsheet on the wiki that breaks down each facility into which sector/s that has emissions in.  For example, a coal plant </w:t>
      </w:r>
      <w:bookmarkStart w:id="0" w:name="_GoBack"/>
      <w:bookmarkEnd w:id="0"/>
      <w:r>
        <w:rPr>
          <w:sz w:val="20"/>
          <w:szCs w:val="20"/>
          <w:u w:val="none"/>
        </w:rPr>
        <w:t xml:space="preserve">may be broken into several sectors. </w:t>
      </w:r>
    </w:p>
    <w:p w:rsidR="00710C20" w:rsidRDefault="00710C20" w:rsidP="00AA6CC1">
      <w:pPr>
        <w:pStyle w:val="ListParagraph"/>
        <w:spacing w:line="240" w:lineRule="auto"/>
        <w:ind w:left="1080"/>
        <w:rPr>
          <w:sz w:val="20"/>
          <w:szCs w:val="20"/>
          <w:u w:val="none"/>
        </w:rPr>
      </w:pPr>
    </w:p>
    <w:p w:rsidR="00AA6CC1" w:rsidRDefault="00AA6CC1" w:rsidP="00AA6CC1">
      <w:pPr>
        <w:pStyle w:val="ListParagraph"/>
        <w:spacing w:line="240" w:lineRule="auto"/>
        <w:ind w:left="1080"/>
        <w:rPr>
          <w:sz w:val="20"/>
          <w:szCs w:val="20"/>
          <w:u w:val="none"/>
        </w:rPr>
      </w:pPr>
      <w:r>
        <w:rPr>
          <w:sz w:val="20"/>
          <w:szCs w:val="20"/>
          <w:u w:val="none"/>
        </w:rPr>
        <w:t>ID – Residential wood combustion comments</w:t>
      </w:r>
    </w:p>
    <w:p w:rsidR="00AA6CC1" w:rsidRDefault="00AA6CC1" w:rsidP="00AA6CC1">
      <w:pPr>
        <w:pStyle w:val="ListParagraph"/>
        <w:spacing w:line="240" w:lineRule="auto"/>
        <w:ind w:left="1080"/>
        <w:rPr>
          <w:sz w:val="20"/>
          <w:szCs w:val="20"/>
          <w:u w:val="none"/>
        </w:rPr>
      </w:pPr>
      <w:r>
        <w:rPr>
          <w:sz w:val="20"/>
          <w:szCs w:val="20"/>
          <w:u w:val="none"/>
        </w:rPr>
        <w:t xml:space="preserve">MT – No changes.  </w:t>
      </w:r>
    </w:p>
    <w:p w:rsidR="00AA6CC1" w:rsidRDefault="00AA6CC1" w:rsidP="00AA6CC1">
      <w:pPr>
        <w:pStyle w:val="ListParagraph"/>
        <w:spacing w:line="240" w:lineRule="auto"/>
        <w:ind w:left="1080"/>
        <w:rPr>
          <w:sz w:val="20"/>
          <w:szCs w:val="20"/>
          <w:u w:val="none"/>
        </w:rPr>
      </w:pPr>
      <w:r>
        <w:rPr>
          <w:sz w:val="20"/>
          <w:szCs w:val="20"/>
          <w:u w:val="none"/>
        </w:rPr>
        <w:t xml:space="preserve">NV – No changes.  Washoe County noticed that local data may not have been used by EPA. </w:t>
      </w:r>
    </w:p>
    <w:p w:rsidR="00AA6CC1" w:rsidRDefault="00AA6CC1" w:rsidP="00AA6CC1">
      <w:pPr>
        <w:pStyle w:val="ListParagraph"/>
        <w:spacing w:line="240" w:lineRule="auto"/>
        <w:ind w:left="1080"/>
        <w:rPr>
          <w:sz w:val="20"/>
          <w:szCs w:val="20"/>
          <w:u w:val="none"/>
        </w:rPr>
      </w:pPr>
      <w:r>
        <w:rPr>
          <w:sz w:val="20"/>
          <w:szCs w:val="20"/>
          <w:u w:val="none"/>
        </w:rPr>
        <w:t>NM – Reviewing data</w:t>
      </w:r>
      <w:r w:rsidR="00726D2A">
        <w:rPr>
          <w:sz w:val="20"/>
          <w:szCs w:val="20"/>
          <w:u w:val="none"/>
        </w:rPr>
        <w:t>.</w:t>
      </w:r>
    </w:p>
    <w:p w:rsidR="00AA6CC1" w:rsidRDefault="00712154" w:rsidP="00AA6CC1">
      <w:pPr>
        <w:pStyle w:val="ListParagraph"/>
        <w:spacing w:line="240" w:lineRule="auto"/>
        <w:ind w:left="1080"/>
        <w:rPr>
          <w:sz w:val="20"/>
          <w:szCs w:val="20"/>
          <w:u w:val="none"/>
        </w:rPr>
      </w:pPr>
      <w:r>
        <w:rPr>
          <w:sz w:val="20"/>
          <w:szCs w:val="20"/>
          <w:u w:val="none"/>
        </w:rPr>
        <w:t xml:space="preserve">UT – </w:t>
      </w:r>
      <w:r w:rsidR="00726D2A">
        <w:rPr>
          <w:sz w:val="20"/>
          <w:szCs w:val="20"/>
          <w:u w:val="none"/>
        </w:rPr>
        <w:t>Reviewing data.</w:t>
      </w:r>
      <w:r>
        <w:rPr>
          <w:sz w:val="20"/>
          <w:szCs w:val="20"/>
          <w:u w:val="none"/>
        </w:rPr>
        <w:t xml:space="preserve">  They have O&amp;G questions.</w:t>
      </w:r>
    </w:p>
    <w:p w:rsidR="00712154" w:rsidRDefault="00712154" w:rsidP="00AA6CC1">
      <w:pPr>
        <w:pStyle w:val="ListParagraph"/>
        <w:spacing w:line="240" w:lineRule="auto"/>
        <w:ind w:left="1080"/>
        <w:rPr>
          <w:sz w:val="20"/>
          <w:szCs w:val="20"/>
          <w:u w:val="none"/>
        </w:rPr>
      </w:pPr>
      <w:r>
        <w:rPr>
          <w:sz w:val="20"/>
          <w:szCs w:val="20"/>
          <w:u w:val="none"/>
        </w:rPr>
        <w:t xml:space="preserve">WA – Submitted changes – Construction dust differences due to counties on the dry side vs.      the wet side of the state and replacing residential fireplaces with </w:t>
      </w:r>
      <w:r w:rsidR="00937370">
        <w:rPr>
          <w:sz w:val="20"/>
          <w:szCs w:val="20"/>
          <w:u w:val="none"/>
        </w:rPr>
        <w:t>EPA</w:t>
      </w:r>
      <w:r>
        <w:rPr>
          <w:sz w:val="20"/>
          <w:szCs w:val="20"/>
          <w:u w:val="none"/>
        </w:rPr>
        <w:t xml:space="preserve"> </w:t>
      </w:r>
      <w:r w:rsidR="00937370">
        <w:rPr>
          <w:sz w:val="20"/>
          <w:szCs w:val="20"/>
          <w:u w:val="none"/>
        </w:rPr>
        <w:t>defaults</w:t>
      </w:r>
      <w:r>
        <w:rPr>
          <w:sz w:val="20"/>
          <w:szCs w:val="20"/>
          <w:u w:val="none"/>
        </w:rPr>
        <w:t>.</w:t>
      </w:r>
    </w:p>
    <w:p w:rsidR="00AA6CC1" w:rsidRDefault="00712154" w:rsidP="00AA6CC1">
      <w:pPr>
        <w:pStyle w:val="ListParagraph"/>
        <w:spacing w:line="240" w:lineRule="auto"/>
        <w:ind w:left="1080"/>
        <w:rPr>
          <w:sz w:val="20"/>
          <w:szCs w:val="20"/>
          <w:u w:val="none"/>
        </w:rPr>
      </w:pPr>
      <w:r>
        <w:rPr>
          <w:sz w:val="20"/>
          <w:szCs w:val="20"/>
          <w:u w:val="none"/>
        </w:rPr>
        <w:t>WY – Unpaved Road Emissions were large</w:t>
      </w:r>
      <w:r w:rsidR="00C5304D">
        <w:rPr>
          <w:sz w:val="20"/>
          <w:szCs w:val="20"/>
          <w:u w:val="none"/>
        </w:rPr>
        <w:t xml:space="preserve"> and is under review</w:t>
      </w:r>
      <w:r>
        <w:rPr>
          <w:sz w:val="20"/>
          <w:szCs w:val="20"/>
          <w:u w:val="none"/>
        </w:rPr>
        <w:t>.</w:t>
      </w:r>
    </w:p>
    <w:p w:rsidR="00712154" w:rsidRPr="00712154" w:rsidRDefault="00710C20" w:rsidP="00712154">
      <w:pPr>
        <w:spacing w:line="240" w:lineRule="auto"/>
        <w:rPr>
          <w:sz w:val="20"/>
          <w:szCs w:val="20"/>
          <w:u w:val="none"/>
        </w:rPr>
      </w:pPr>
      <w:r>
        <w:rPr>
          <w:sz w:val="20"/>
          <w:szCs w:val="20"/>
          <w:u w:val="none"/>
        </w:rPr>
        <w:t>4)</w:t>
      </w:r>
      <w:r w:rsidR="00712154">
        <w:rPr>
          <w:sz w:val="20"/>
          <w:szCs w:val="20"/>
          <w:u w:val="none"/>
        </w:rPr>
        <w:t xml:space="preserve">  Do we need </w:t>
      </w:r>
      <w:r w:rsidR="00937370">
        <w:rPr>
          <w:sz w:val="20"/>
          <w:szCs w:val="20"/>
          <w:u w:val="none"/>
        </w:rPr>
        <w:t>the</w:t>
      </w:r>
      <w:r w:rsidR="00712154">
        <w:rPr>
          <w:sz w:val="20"/>
          <w:szCs w:val="20"/>
          <w:u w:val="none"/>
        </w:rPr>
        <w:t xml:space="preserve"> modeling contractor</w:t>
      </w:r>
      <w:r w:rsidR="00937370">
        <w:rPr>
          <w:sz w:val="20"/>
          <w:szCs w:val="20"/>
          <w:u w:val="none"/>
        </w:rPr>
        <w:t xml:space="preserve"> to process emissions revisions to model-ready format</w:t>
      </w:r>
      <w:r w:rsidR="00712154">
        <w:rPr>
          <w:sz w:val="20"/>
          <w:szCs w:val="20"/>
          <w:u w:val="none"/>
        </w:rPr>
        <w:t>?  Ro</w:t>
      </w:r>
      <w:r w:rsidR="00937370">
        <w:rPr>
          <w:sz w:val="20"/>
          <w:szCs w:val="20"/>
          <w:u w:val="none"/>
        </w:rPr>
        <w:t>d</w:t>
      </w:r>
      <w:r w:rsidR="00712154">
        <w:rPr>
          <w:sz w:val="20"/>
          <w:szCs w:val="20"/>
          <w:u w:val="none"/>
        </w:rPr>
        <w:t>ger is a key</w:t>
      </w:r>
      <w:r w:rsidR="00EF5E74">
        <w:rPr>
          <w:sz w:val="20"/>
          <w:szCs w:val="20"/>
          <w:u w:val="none"/>
        </w:rPr>
        <w:t xml:space="preserve"> person. Ro</w:t>
      </w:r>
      <w:r w:rsidR="00937370">
        <w:rPr>
          <w:sz w:val="20"/>
          <w:szCs w:val="20"/>
          <w:u w:val="none"/>
        </w:rPr>
        <w:t>d</w:t>
      </w:r>
      <w:r w:rsidR="00EF5E74">
        <w:rPr>
          <w:sz w:val="20"/>
          <w:szCs w:val="20"/>
          <w:u w:val="none"/>
        </w:rPr>
        <w:t>ger recommends exposing</w:t>
      </w:r>
      <w:r w:rsidR="00712154">
        <w:rPr>
          <w:sz w:val="20"/>
          <w:szCs w:val="20"/>
          <w:u w:val="none"/>
        </w:rPr>
        <w:t xml:space="preserve"> inputs for states to review</w:t>
      </w:r>
      <w:r w:rsidR="00937370">
        <w:rPr>
          <w:sz w:val="20"/>
          <w:szCs w:val="20"/>
          <w:u w:val="none"/>
        </w:rPr>
        <w:t xml:space="preserve"> using the IWDW</w:t>
      </w:r>
      <w:r w:rsidR="00712154">
        <w:rPr>
          <w:sz w:val="20"/>
          <w:szCs w:val="20"/>
          <w:u w:val="none"/>
        </w:rPr>
        <w:t xml:space="preserve">. </w:t>
      </w:r>
    </w:p>
    <w:p w:rsidR="005317E8" w:rsidRDefault="005317E8" w:rsidP="006329E1">
      <w:pPr>
        <w:spacing w:line="240" w:lineRule="auto"/>
        <w:rPr>
          <w:sz w:val="20"/>
          <w:szCs w:val="20"/>
          <w:u w:val="none"/>
        </w:rPr>
      </w:pPr>
      <w:r>
        <w:rPr>
          <w:sz w:val="20"/>
          <w:szCs w:val="20"/>
          <w:u w:val="none"/>
        </w:rPr>
        <w:t>5) Mark Jo</w:t>
      </w:r>
      <w:r w:rsidR="00C5304D">
        <w:rPr>
          <w:sz w:val="20"/>
          <w:szCs w:val="20"/>
          <w:u w:val="none"/>
        </w:rPr>
        <w:t>nes comments on O&amp;G Workgroup--</w:t>
      </w:r>
      <w:r>
        <w:rPr>
          <w:sz w:val="20"/>
          <w:szCs w:val="20"/>
          <w:u w:val="none"/>
        </w:rPr>
        <w:t>Working wit</w:t>
      </w:r>
      <w:r w:rsidR="00710C20">
        <w:rPr>
          <w:sz w:val="20"/>
          <w:szCs w:val="20"/>
          <w:u w:val="none"/>
        </w:rPr>
        <w:t>h Rambol</w:t>
      </w:r>
      <w:r w:rsidR="003D3590">
        <w:rPr>
          <w:sz w:val="20"/>
          <w:szCs w:val="20"/>
          <w:u w:val="none"/>
        </w:rPr>
        <w:t>l</w:t>
      </w:r>
      <w:r>
        <w:rPr>
          <w:sz w:val="20"/>
          <w:szCs w:val="20"/>
          <w:u w:val="none"/>
        </w:rPr>
        <w:t xml:space="preserve"> on</w:t>
      </w:r>
      <w:r w:rsidR="00710C20">
        <w:rPr>
          <w:sz w:val="20"/>
          <w:szCs w:val="20"/>
          <w:u w:val="none"/>
        </w:rPr>
        <w:t xml:space="preserve"> a</w:t>
      </w:r>
      <w:r>
        <w:rPr>
          <w:sz w:val="20"/>
          <w:szCs w:val="20"/>
          <w:u w:val="none"/>
        </w:rPr>
        <w:t xml:space="preserve"> survey with O&amp;G to get accurate activity from the different sectors.  </w:t>
      </w:r>
      <w:r w:rsidR="00C5304D">
        <w:rPr>
          <w:sz w:val="20"/>
          <w:szCs w:val="20"/>
          <w:u w:val="none"/>
        </w:rPr>
        <w:t xml:space="preserve">The focus is on the area and </w:t>
      </w:r>
      <w:r>
        <w:rPr>
          <w:sz w:val="20"/>
          <w:szCs w:val="20"/>
          <w:u w:val="none"/>
        </w:rPr>
        <w:t xml:space="preserve">midstream sources.  </w:t>
      </w:r>
    </w:p>
    <w:p w:rsidR="006329E1" w:rsidRDefault="005317E8" w:rsidP="006329E1">
      <w:pPr>
        <w:spacing w:line="240" w:lineRule="auto"/>
        <w:rPr>
          <w:sz w:val="20"/>
          <w:szCs w:val="20"/>
          <w:u w:val="none"/>
        </w:rPr>
      </w:pPr>
      <w:r>
        <w:rPr>
          <w:sz w:val="20"/>
          <w:szCs w:val="20"/>
          <w:u w:val="none"/>
        </w:rPr>
        <w:t xml:space="preserve">6) Status of the modeling contractor? </w:t>
      </w:r>
      <w:r w:rsidR="00710C20">
        <w:rPr>
          <w:sz w:val="20"/>
          <w:szCs w:val="20"/>
          <w:u w:val="none"/>
        </w:rPr>
        <w:t xml:space="preserve"> Tom summarizes his PPT </w:t>
      </w:r>
      <w:r w:rsidR="00726D2A">
        <w:rPr>
          <w:sz w:val="20"/>
          <w:szCs w:val="20"/>
          <w:u w:val="none"/>
        </w:rPr>
        <w:t>which includes steps</w:t>
      </w:r>
      <w:r>
        <w:rPr>
          <w:sz w:val="20"/>
          <w:szCs w:val="20"/>
          <w:u w:val="none"/>
        </w:rPr>
        <w:t xml:space="preserve"> required for analysis by a contractor.  </w:t>
      </w:r>
      <w:r w:rsidR="00726D2A">
        <w:rPr>
          <w:sz w:val="20"/>
          <w:szCs w:val="20"/>
          <w:u w:val="none"/>
        </w:rPr>
        <w:t>Questions and comments about modeling</w:t>
      </w:r>
      <w:r w:rsidR="003D3590">
        <w:rPr>
          <w:sz w:val="20"/>
          <w:szCs w:val="20"/>
          <w:u w:val="none"/>
        </w:rPr>
        <w:t xml:space="preserve"> data files and review can also</w:t>
      </w:r>
      <w:r w:rsidR="00726D2A">
        <w:rPr>
          <w:sz w:val="20"/>
          <w:szCs w:val="20"/>
          <w:u w:val="none"/>
        </w:rPr>
        <w:t xml:space="preserve"> be referred to Ro</w:t>
      </w:r>
      <w:r w:rsidR="00937370">
        <w:rPr>
          <w:sz w:val="20"/>
          <w:szCs w:val="20"/>
          <w:u w:val="none"/>
        </w:rPr>
        <w:t>d</w:t>
      </w:r>
      <w:r w:rsidR="00726D2A">
        <w:rPr>
          <w:sz w:val="20"/>
          <w:szCs w:val="20"/>
          <w:u w:val="none"/>
        </w:rPr>
        <w:t>ger.</w:t>
      </w:r>
    </w:p>
    <w:p w:rsidR="005317E8" w:rsidRDefault="005317E8" w:rsidP="006329E1">
      <w:pPr>
        <w:spacing w:line="240" w:lineRule="auto"/>
        <w:rPr>
          <w:sz w:val="20"/>
          <w:szCs w:val="20"/>
          <w:u w:val="none"/>
        </w:rPr>
      </w:pPr>
    </w:p>
    <w:p w:rsidR="00726D2A" w:rsidRDefault="00C5304D" w:rsidP="006329E1">
      <w:pPr>
        <w:spacing w:line="240" w:lineRule="auto"/>
        <w:rPr>
          <w:sz w:val="20"/>
          <w:szCs w:val="20"/>
          <w:u w:val="none"/>
        </w:rPr>
      </w:pPr>
      <w:r>
        <w:rPr>
          <w:sz w:val="20"/>
          <w:szCs w:val="20"/>
          <w:u w:val="none"/>
        </w:rPr>
        <w:t xml:space="preserve">Possible </w:t>
      </w:r>
      <w:r w:rsidR="00726D2A">
        <w:rPr>
          <w:sz w:val="20"/>
          <w:szCs w:val="20"/>
          <w:u w:val="none"/>
        </w:rPr>
        <w:t>Upcoming Discussion:</w:t>
      </w:r>
    </w:p>
    <w:p w:rsidR="00726D2A" w:rsidRPr="00726D2A" w:rsidRDefault="00C5304D" w:rsidP="00726D2A">
      <w:pPr>
        <w:pStyle w:val="ListParagraph"/>
        <w:numPr>
          <w:ilvl w:val="0"/>
          <w:numId w:val="4"/>
        </w:numPr>
        <w:spacing w:line="240" w:lineRule="auto"/>
        <w:rPr>
          <w:sz w:val="20"/>
          <w:szCs w:val="20"/>
          <w:u w:val="none"/>
        </w:rPr>
      </w:pPr>
      <w:r>
        <w:rPr>
          <w:sz w:val="20"/>
          <w:szCs w:val="20"/>
          <w:u w:val="none"/>
        </w:rPr>
        <w:t>Unpaved Road Emissions</w:t>
      </w:r>
      <w:r w:rsidR="00937370">
        <w:rPr>
          <w:sz w:val="20"/>
          <w:szCs w:val="20"/>
          <w:u w:val="none"/>
        </w:rPr>
        <w:t xml:space="preserve"> – EPA changed methodology from 2011 to 2014</w:t>
      </w:r>
    </w:p>
    <w:p w:rsidR="00C5304D" w:rsidRDefault="00C5304D" w:rsidP="006329E1">
      <w:pPr>
        <w:spacing w:line="240" w:lineRule="auto"/>
        <w:rPr>
          <w:sz w:val="20"/>
          <w:szCs w:val="20"/>
          <w:u w:val="none"/>
        </w:rPr>
      </w:pPr>
    </w:p>
    <w:p w:rsidR="005317E8" w:rsidRDefault="005317E8" w:rsidP="006329E1">
      <w:pPr>
        <w:spacing w:line="240" w:lineRule="auto"/>
        <w:rPr>
          <w:sz w:val="20"/>
          <w:szCs w:val="20"/>
          <w:u w:val="none"/>
        </w:rPr>
      </w:pPr>
      <w:r>
        <w:rPr>
          <w:sz w:val="20"/>
          <w:szCs w:val="20"/>
          <w:u w:val="none"/>
        </w:rPr>
        <w:t>Tasks:</w:t>
      </w:r>
    </w:p>
    <w:p w:rsidR="00726D2A" w:rsidRPr="00C5304D" w:rsidRDefault="00726D2A" w:rsidP="00C5304D">
      <w:pPr>
        <w:pStyle w:val="ListParagraph"/>
        <w:numPr>
          <w:ilvl w:val="0"/>
          <w:numId w:val="4"/>
        </w:numPr>
        <w:spacing w:line="240" w:lineRule="auto"/>
        <w:rPr>
          <w:sz w:val="20"/>
          <w:szCs w:val="20"/>
          <w:u w:val="none"/>
        </w:rPr>
      </w:pPr>
      <w:r w:rsidRPr="00C5304D">
        <w:rPr>
          <w:sz w:val="20"/>
          <w:szCs w:val="20"/>
          <w:u w:val="none"/>
        </w:rPr>
        <w:t>ALL States:  Those states who have not commented on the NEI, please do so.</w:t>
      </w:r>
    </w:p>
    <w:p w:rsidR="00710C20" w:rsidRPr="00C5304D" w:rsidRDefault="00710C20" w:rsidP="00C5304D">
      <w:pPr>
        <w:pStyle w:val="ListParagraph"/>
        <w:numPr>
          <w:ilvl w:val="0"/>
          <w:numId w:val="4"/>
        </w:numPr>
        <w:spacing w:line="240" w:lineRule="auto"/>
        <w:rPr>
          <w:sz w:val="20"/>
          <w:szCs w:val="20"/>
          <w:u w:val="none"/>
        </w:rPr>
      </w:pPr>
      <w:r w:rsidRPr="00C5304D">
        <w:rPr>
          <w:sz w:val="20"/>
          <w:szCs w:val="20"/>
          <w:u w:val="none"/>
        </w:rPr>
        <w:t>Farren : upload SCCs</w:t>
      </w:r>
      <w:r w:rsidR="00937370">
        <w:rPr>
          <w:sz w:val="20"/>
          <w:szCs w:val="20"/>
          <w:u w:val="none"/>
        </w:rPr>
        <w:t xml:space="preserve"> / sector list</w:t>
      </w:r>
      <w:r w:rsidRPr="00C5304D">
        <w:rPr>
          <w:sz w:val="20"/>
          <w:szCs w:val="20"/>
          <w:u w:val="none"/>
        </w:rPr>
        <w:t xml:space="preserve"> onto Wiki</w:t>
      </w:r>
    </w:p>
    <w:p w:rsidR="00712154" w:rsidRPr="00C5304D" w:rsidRDefault="005317E8" w:rsidP="00C5304D">
      <w:pPr>
        <w:pStyle w:val="ListParagraph"/>
        <w:numPr>
          <w:ilvl w:val="0"/>
          <w:numId w:val="4"/>
        </w:numPr>
        <w:spacing w:line="240" w:lineRule="auto"/>
        <w:rPr>
          <w:sz w:val="20"/>
          <w:szCs w:val="20"/>
          <w:u w:val="none"/>
        </w:rPr>
      </w:pPr>
      <w:r w:rsidRPr="00C5304D">
        <w:rPr>
          <w:sz w:val="20"/>
          <w:szCs w:val="20"/>
          <w:u w:val="none"/>
        </w:rPr>
        <w:t>Ro</w:t>
      </w:r>
      <w:r w:rsidR="00937370">
        <w:rPr>
          <w:sz w:val="20"/>
          <w:szCs w:val="20"/>
          <w:u w:val="none"/>
        </w:rPr>
        <w:t>d</w:t>
      </w:r>
      <w:r w:rsidRPr="00C5304D">
        <w:rPr>
          <w:sz w:val="20"/>
          <w:szCs w:val="20"/>
          <w:u w:val="none"/>
        </w:rPr>
        <w:t xml:space="preserve">ger: to send email to all about the </w:t>
      </w:r>
      <w:r w:rsidR="00937370">
        <w:rPr>
          <w:sz w:val="20"/>
          <w:szCs w:val="20"/>
          <w:u w:val="none"/>
        </w:rPr>
        <w:t xml:space="preserve">emissions revisions </w:t>
      </w:r>
      <w:r w:rsidRPr="00C5304D">
        <w:rPr>
          <w:sz w:val="20"/>
          <w:szCs w:val="20"/>
          <w:u w:val="none"/>
        </w:rPr>
        <w:t xml:space="preserve">list </w:t>
      </w:r>
      <w:r w:rsidR="00937370">
        <w:rPr>
          <w:sz w:val="20"/>
          <w:szCs w:val="20"/>
          <w:u w:val="none"/>
        </w:rPr>
        <w:t>(</w:t>
      </w:r>
      <w:r w:rsidRPr="00C5304D">
        <w:rPr>
          <w:sz w:val="20"/>
          <w:szCs w:val="20"/>
          <w:u w:val="none"/>
        </w:rPr>
        <w:t>before</w:t>
      </w:r>
      <w:r w:rsidR="00710C20" w:rsidRPr="00C5304D">
        <w:rPr>
          <w:sz w:val="20"/>
          <w:szCs w:val="20"/>
          <w:u w:val="none"/>
        </w:rPr>
        <w:t xml:space="preserve"> and after</w:t>
      </w:r>
      <w:r w:rsidR="00937370">
        <w:rPr>
          <w:sz w:val="20"/>
          <w:szCs w:val="20"/>
          <w:u w:val="none"/>
        </w:rPr>
        <w:t xml:space="preserve">) to see </w:t>
      </w:r>
      <w:r w:rsidRPr="00C5304D">
        <w:rPr>
          <w:sz w:val="20"/>
          <w:szCs w:val="20"/>
          <w:u w:val="none"/>
        </w:rPr>
        <w:t>a consolidated list that the group has recommended for changes.</w:t>
      </w:r>
    </w:p>
    <w:p w:rsidR="00712154" w:rsidRPr="00C5304D" w:rsidRDefault="00712154" w:rsidP="00C5304D">
      <w:pPr>
        <w:pStyle w:val="ListParagraph"/>
        <w:numPr>
          <w:ilvl w:val="0"/>
          <w:numId w:val="4"/>
        </w:numPr>
        <w:spacing w:line="240" w:lineRule="auto"/>
        <w:rPr>
          <w:sz w:val="20"/>
          <w:szCs w:val="20"/>
          <w:u w:val="none"/>
        </w:rPr>
      </w:pPr>
      <w:r w:rsidRPr="00C5304D">
        <w:rPr>
          <w:sz w:val="20"/>
          <w:szCs w:val="20"/>
          <w:u w:val="none"/>
        </w:rPr>
        <w:t xml:space="preserve">Roslyn: to send email comments from EPA </w:t>
      </w:r>
      <w:r w:rsidR="00937370">
        <w:rPr>
          <w:sz w:val="20"/>
          <w:szCs w:val="20"/>
          <w:u w:val="none"/>
        </w:rPr>
        <w:t xml:space="preserve">about </w:t>
      </w:r>
      <w:r w:rsidRPr="00C5304D">
        <w:rPr>
          <w:sz w:val="20"/>
          <w:szCs w:val="20"/>
          <w:u w:val="none"/>
        </w:rPr>
        <w:t>unpaved road</w:t>
      </w:r>
      <w:r w:rsidR="00937370">
        <w:rPr>
          <w:sz w:val="20"/>
          <w:szCs w:val="20"/>
          <w:u w:val="none"/>
        </w:rPr>
        <w:t xml:space="preserve"> emission</w:t>
      </w:r>
      <w:r w:rsidRPr="00C5304D">
        <w:rPr>
          <w:sz w:val="20"/>
          <w:szCs w:val="20"/>
          <w:u w:val="none"/>
        </w:rPr>
        <w:t>s.  To Ro</w:t>
      </w:r>
      <w:r w:rsidR="00937370">
        <w:rPr>
          <w:sz w:val="20"/>
          <w:szCs w:val="20"/>
          <w:u w:val="none"/>
        </w:rPr>
        <w:t>d</w:t>
      </w:r>
      <w:r w:rsidRPr="00C5304D">
        <w:rPr>
          <w:sz w:val="20"/>
          <w:szCs w:val="20"/>
          <w:u w:val="none"/>
        </w:rPr>
        <w:t>ger or Tom</w:t>
      </w:r>
    </w:p>
    <w:sectPr w:rsidR="00712154" w:rsidRPr="00C5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44DB"/>
    <w:multiLevelType w:val="hybridMultilevel"/>
    <w:tmpl w:val="5DD29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C3CCC"/>
    <w:multiLevelType w:val="hybridMultilevel"/>
    <w:tmpl w:val="1B222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01721"/>
    <w:multiLevelType w:val="hybridMultilevel"/>
    <w:tmpl w:val="2B9EB382"/>
    <w:lvl w:ilvl="0" w:tplc="DC2C2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BA738B"/>
    <w:multiLevelType w:val="hybridMultilevel"/>
    <w:tmpl w:val="D00A8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E1"/>
    <w:rsid w:val="00000BC5"/>
    <w:rsid w:val="00005AF7"/>
    <w:rsid w:val="00010B26"/>
    <w:rsid w:val="00010E0A"/>
    <w:rsid w:val="000112A9"/>
    <w:rsid w:val="000136B2"/>
    <w:rsid w:val="0001590E"/>
    <w:rsid w:val="000166CC"/>
    <w:rsid w:val="000169A7"/>
    <w:rsid w:val="0001720C"/>
    <w:rsid w:val="00022399"/>
    <w:rsid w:val="000230EE"/>
    <w:rsid w:val="000233F3"/>
    <w:rsid w:val="00024293"/>
    <w:rsid w:val="0002483C"/>
    <w:rsid w:val="000258C7"/>
    <w:rsid w:val="00025C65"/>
    <w:rsid w:val="0002695E"/>
    <w:rsid w:val="00026EE8"/>
    <w:rsid w:val="00031A68"/>
    <w:rsid w:val="0003574B"/>
    <w:rsid w:val="00035D14"/>
    <w:rsid w:val="00036455"/>
    <w:rsid w:val="00037D69"/>
    <w:rsid w:val="000405A1"/>
    <w:rsid w:val="0004096F"/>
    <w:rsid w:val="0004261A"/>
    <w:rsid w:val="00042DA3"/>
    <w:rsid w:val="00043BBF"/>
    <w:rsid w:val="00045EB7"/>
    <w:rsid w:val="00047465"/>
    <w:rsid w:val="000523D9"/>
    <w:rsid w:val="000532F6"/>
    <w:rsid w:val="000533B6"/>
    <w:rsid w:val="00053C93"/>
    <w:rsid w:val="0005657C"/>
    <w:rsid w:val="000568EF"/>
    <w:rsid w:val="00057003"/>
    <w:rsid w:val="00060756"/>
    <w:rsid w:val="0006110F"/>
    <w:rsid w:val="00061754"/>
    <w:rsid w:val="00061C9D"/>
    <w:rsid w:val="00062188"/>
    <w:rsid w:val="00062B23"/>
    <w:rsid w:val="00062DFC"/>
    <w:rsid w:val="00066918"/>
    <w:rsid w:val="00067899"/>
    <w:rsid w:val="00074817"/>
    <w:rsid w:val="00074FB9"/>
    <w:rsid w:val="000754D0"/>
    <w:rsid w:val="00076E22"/>
    <w:rsid w:val="00082CA0"/>
    <w:rsid w:val="00083FB8"/>
    <w:rsid w:val="00085A3C"/>
    <w:rsid w:val="0009058E"/>
    <w:rsid w:val="000939BD"/>
    <w:rsid w:val="0009410D"/>
    <w:rsid w:val="0009483F"/>
    <w:rsid w:val="00095085"/>
    <w:rsid w:val="0009536B"/>
    <w:rsid w:val="000964FD"/>
    <w:rsid w:val="00096D20"/>
    <w:rsid w:val="000A1D0A"/>
    <w:rsid w:val="000A2214"/>
    <w:rsid w:val="000A2767"/>
    <w:rsid w:val="000A3C1D"/>
    <w:rsid w:val="000A3C96"/>
    <w:rsid w:val="000B4325"/>
    <w:rsid w:val="000B4EE9"/>
    <w:rsid w:val="000B52E2"/>
    <w:rsid w:val="000B5770"/>
    <w:rsid w:val="000B5B3B"/>
    <w:rsid w:val="000C1B8A"/>
    <w:rsid w:val="000C2AB5"/>
    <w:rsid w:val="000C3220"/>
    <w:rsid w:val="000C383A"/>
    <w:rsid w:val="000C3EDD"/>
    <w:rsid w:val="000C45E4"/>
    <w:rsid w:val="000D043B"/>
    <w:rsid w:val="000D2789"/>
    <w:rsid w:val="000E15E6"/>
    <w:rsid w:val="000E17AD"/>
    <w:rsid w:val="000E34CF"/>
    <w:rsid w:val="000E381F"/>
    <w:rsid w:val="000E4E2A"/>
    <w:rsid w:val="000E565D"/>
    <w:rsid w:val="000E56F0"/>
    <w:rsid w:val="000F1147"/>
    <w:rsid w:val="000F1181"/>
    <w:rsid w:val="000F11F1"/>
    <w:rsid w:val="000F3B9B"/>
    <w:rsid w:val="000F44CA"/>
    <w:rsid w:val="000F4526"/>
    <w:rsid w:val="000F5BA2"/>
    <w:rsid w:val="000F6528"/>
    <w:rsid w:val="000F6BF8"/>
    <w:rsid w:val="001011F6"/>
    <w:rsid w:val="00101215"/>
    <w:rsid w:val="0010539E"/>
    <w:rsid w:val="001100C8"/>
    <w:rsid w:val="0011233E"/>
    <w:rsid w:val="0011369A"/>
    <w:rsid w:val="0011392C"/>
    <w:rsid w:val="00113B9C"/>
    <w:rsid w:val="00115563"/>
    <w:rsid w:val="00116A9C"/>
    <w:rsid w:val="00116ED4"/>
    <w:rsid w:val="00117509"/>
    <w:rsid w:val="001237CF"/>
    <w:rsid w:val="00123BCF"/>
    <w:rsid w:val="00131875"/>
    <w:rsid w:val="00133EF7"/>
    <w:rsid w:val="001355F7"/>
    <w:rsid w:val="00135F20"/>
    <w:rsid w:val="001369F6"/>
    <w:rsid w:val="001372B6"/>
    <w:rsid w:val="00137A0E"/>
    <w:rsid w:val="00137E10"/>
    <w:rsid w:val="001412C2"/>
    <w:rsid w:val="00141647"/>
    <w:rsid w:val="00141B6D"/>
    <w:rsid w:val="00145DCA"/>
    <w:rsid w:val="00146C57"/>
    <w:rsid w:val="001521E9"/>
    <w:rsid w:val="00155492"/>
    <w:rsid w:val="00157239"/>
    <w:rsid w:val="00157901"/>
    <w:rsid w:val="001603A6"/>
    <w:rsid w:val="001609D3"/>
    <w:rsid w:val="00162674"/>
    <w:rsid w:val="001632EC"/>
    <w:rsid w:val="00170800"/>
    <w:rsid w:val="00171E22"/>
    <w:rsid w:val="001724E0"/>
    <w:rsid w:val="001729FC"/>
    <w:rsid w:val="00177548"/>
    <w:rsid w:val="00177DD9"/>
    <w:rsid w:val="00180A4D"/>
    <w:rsid w:val="00184821"/>
    <w:rsid w:val="001866E1"/>
    <w:rsid w:val="00190204"/>
    <w:rsid w:val="00192CD7"/>
    <w:rsid w:val="00197EA7"/>
    <w:rsid w:val="001A18C5"/>
    <w:rsid w:val="001A1ECC"/>
    <w:rsid w:val="001A24CA"/>
    <w:rsid w:val="001A2955"/>
    <w:rsid w:val="001A2D00"/>
    <w:rsid w:val="001A6890"/>
    <w:rsid w:val="001A7988"/>
    <w:rsid w:val="001B16B9"/>
    <w:rsid w:val="001B233E"/>
    <w:rsid w:val="001B45FC"/>
    <w:rsid w:val="001B5A5E"/>
    <w:rsid w:val="001B75CA"/>
    <w:rsid w:val="001C00AC"/>
    <w:rsid w:val="001C0618"/>
    <w:rsid w:val="001C0B54"/>
    <w:rsid w:val="001C10D1"/>
    <w:rsid w:val="001C10EB"/>
    <w:rsid w:val="001C19B9"/>
    <w:rsid w:val="001C4B59"/>
    <w:rsid w:val="001C747B"/>
    <w:rsid w:val="001D4963"/>
    <w:rsid w:val="001D4DB1"/>
    <w:rsid w:val="001D4DF3"/>
    <w:rsid w:val="001D5F40"/>
    <w:rsid w:val="001D6051"/>
    <w:rsid w:val="001E0616"/>
    <w:rsid w:val="001E1B79"/>
    <w:rsid w:val="001E2D0B"/>
    <w:rsid w:val="001E4851"/>
    <w:rsid w:val="001E54A5"/>
    <w:rsid w:val="001F0F71"/>
    <w:rsid w:val="001F25F8"/>
    <w:rsid w:val="001F2EC0"/>
    <w:rsid w:val="001F3820"/>
    <w:rsid w:val="001F3C5E"/>
    <w:rsid w:val="001F3E8A"/>
    <w:rsid w:val="001F478B"/>
    <w:rsid w:val="001F6664"/>
    <w:rsid w:val="00200243"/>
    <w:rsid w:val="002028A2"/>
    <w:rsid w:val="00205481"/>
    <w:rsid w:val="002077F1"/>
    <w:rsid w:val="00207884"/>
    <w:rsid w:val="0021051F"/>
    <w:rsid w:val="00210E63"/>
    <w:rsid w:val="00210FA4"/>
    <w:rsid w:val="00210FD5"/>
    <w:rsid w:val="00215170"/>
    <w:rsid w:val="00215B78"/>
    <w:rsid w:val="00216E31"/>
    <w:rsid w:val="00220636"/>
    <w:rsid w:val="002209E5"/>
    <w:rsid w:val="00220BBE"/>
    <w:rsid w:val="00220F16"/>
    <w:rsid w:val="00221AAF"/>
    <w:rsid w:val="00222196"/>
    <w:rsid w:val="002226AF"/>
    <w:rsid w:val="00223119"/>
    <w:rsid w:val="00224B7C"/>
    <w:rsid w:val="00226760"/>
    <w:rsid w:val="00226D9A"/>
    <w:rsid w:val="002302CA"/>
    <w:rsid w:val="002343EB"/>
    <w:rsid w:val="0023447D"/>
    <w:rsid w:val="002376AC"/>
    <w:rsid w:val="00242B4E"/>
    <w:rsid w:val="00243C6D"/>
    <w:rsid w:val="00243F4F"/>
    <w:rsid w:val="00244A0C"/>
    <w:rsid w:val="00244C94"/>
    <w:rsid w:val="002452E5"/>
    <w:rsid w:val="00246294"/>
    <w:rsid w:val="00250A24"/>
    <w:rsid w:val="002513DA"/>
    <w:rsid w:val="0025443E"/>
    <w:rsid w:val="00254634"/>
    <w:rsid w:val="00254E32"/>
    <w:rsid w:val="0025725D"/>
    <w:rsid w:val="00261CBB"/>
    <w:rsid w:val="002649F7"/>
    <w:rsid w:val="00267FF6"/>
    <w:rsid w:val="002735A4"/>
    <w:rsid w:val="0027540B"/>
    <w:rsid w:val="00276351"/>
    <w:rsid w:val="00283BE2"/>
    <w:rsid w:val="00283CBF"/>
    <w:rsid w:val="00284150"/>
    <w:rsid w:val="0028526D"/>
    <w:rsid w:val="00286F29"/>
    <w:rsid w:val="00291D81"/>
    <w:rsid w:val="00293761"/>
    <w:rsid w:val="00293DB5"/>
    <w:rsid w:val="00294BD3"/>
    <w:rsid w:val="002950A3"/>
    <w:rsid w:val="0029555D"/>
    <w:rsid w:val="00297F4E"/>
    <w:rsid w:val="002A061F"/>
    <w:rsid w:val="002A08C2"/>
    <w:rsid w:val="002A0AFB"/>
    <w:rsid w:val="002A1BEE"/>
    <w:rsid w:val="002A4436"/>
    <w:rsid w:val="002A70D3"/>
    <w:rsid w:val="002A7B30"/>
    <w:rsid w:val="002B079C"/>
    <w:rsid w:val="002B07F7"/>
    <w:rsid w:val="002B3343"/>
    <w:rsid w:val="002B6A45"/>
    <w:rsid w:val="002B741A"/>
    <w:rsid w:val="002B7533"/>
    <w:rsid w:val="002C296D"/>
    <w:rsid w:val="002C3ED3"/>
    <w:rsid w:val="002C57D5"/>
    <w:rsid w:val="002C60CA"/>
    <w:rsid w:val="002D0EB4"/>
    <w:rsid w:val="002D2A5A"/>
    <w:rsid w:val="002D2BC8"/>
    <w:rsid w:val="002D34FB"/>
    <w:rsid w:val="002D459F"/>
    <w:rsid w:val="002D511A"/>
    <w:rsid w:val="002D5951"/>
    <w:rsid w:val="002D5D30"/>
    <w:rsid w:val="002E05E4"/>
    <w:rsid w:val="002E2BFB"/>
    <w:rsid w:val="002E528C"/>
    <w:rsid w:val="002F0A07"/>
    <w:rsid w:val="002F31E5"/>
    <w:rsid w:val="002F47F7"/>
    <w:rsid w:val="002F4D72"/>
    <w:rsid w:val="002F4D86"/>
    <w:rsid w:val="002F540E"/>
    <w:rsid w:val="002F56F3"/>
    <w:rsid w:val="002F6BFA"/>
    <w:rsid w:val="00300BE2"/>
    <w:rsid w:val="00302014"/>
    <w:rsid w:val="00302867"/>
    <w:rsid w:val="00305760"/>
    <w:rsid w:val="00305F61"/>
    <w:rsid w:val="0031093D"/>
    <w:rsid w:val="0031125C"/>
    <w:rsid w:val="00312A45"/>
    <w:rsid w:val="00315FB9"/>
    <w:rsid w:val="003165C4"/>
    <w:rsid w:val="003215F7"/>
    <w:rsid w:val="00323304"/>
    <w:rsid w:val="00323DC6"/>
    <w:rsid w:val="003243A2"/>
    <w:rsid w:val="00325B2A"/>
    <w:rsid w:val="00330E98"/>
    <w:rsid w:val="00330EAC"/>
    <w:rsid w:val="00330F47"/>
    <w:rsid w:val="003323E2"/>
    <w:rsid w:val="00332EDC"/>
    <w:rsid w:val="00334BD4"/>
    <w:rsid w:val="00340909"/>
    <w:rsid w:val="00340C91"/>
    <w:rsid w:val="00343DE9"/>
    <w:rsid w:val="0034574C"/>
    <w:rsid w:val="00345784"/>
    <w:rsid w:val="00346E8B"/>
    <w:rsid w:val="003475A7"/>
    <w:rsid w:val="003502B5"/>
    <w:rsid w:val="00350579"/>
    <w:rsid w:val="00351090"/>
    <w:rsid w:val="00353DDA"/>
    <w:rsid w:val="00355C79"/>
    <w:rsid w:val="00356C68"/>
    <w:rsid w:val="00361E02"/>
    <w:rsid w:val="00361FC9"/>
    <w:rsid w:val="003635C5"/>
    <w:rsid w:val="003638C0"/>
    <w:rsid w:val="0036493B"/>
    <w:rsid w:val="00366CC7"/>
    <w:rsid w:val="003705CF"/>
    <w:rsid w:val="003705FF"/>
    <w:rsid w:val="0037103E"/>
    <w:rsid w:val="00374A61"/>
    <w:rsid w:val="00375345"/>
    <w:rsid w:val="00375D4A"/>
    <w:rsid w:val="00376140"/>
    <w:rsid w:val="003773C2"/>
    <w:rsid w:val="00377CCC"/>
    <w:rsid w:val="00380054"/>
    <w:rsid w:val="0038186A"/>
    <w:rsid w:val="00382758"/>
    <w:rsid w:val="00383DAF"/>
    <w:rsid w:val="0038526A"/>
    <w:rsid w:val="00386D23"/>
    <w:rsid w:val="003905E0"/>
    <w:rsid w:val="00390E31"/>
    <w:rsid w:val="003910A3"/>
    <w:rsid w:val="003940BF"/>
    <w:rsid w:val="003956BB"/>
    <w:rsid w:val="00396161"/>
    <w:rsid w:val="00397E2B"/>
    <w:rsid w:val="003A0E71"/>
    <w:rsid w:val="003A2C36"/>
    <w:rsid w:val="003A5A64"/>
    <w:rsid w:val="003A660C"/>
    <w:rsid w:val="003A6C30"/>
    <w:rsid w:val="003A72D1"/>
    <w:rsid w:val="003B0397"/>
    <w:rsid w:val="003B682F"/>
    <w:rsid w:val="003B7F7E"/>
    <w:rsid w:val="003C10ED"/>
    <w:rsid w:val="003C3D01"/>
    <w:rsid w:val="003C4B3E"/>
    <w:rsid w:val="003C695F"/>
    <w:rsid w:val="003C773D"/>
    <w:rsid w:val="003C783A"/>
    <w:rsid w:val="003C79E1"/>
    <w:rsid w:val="003D20F6"/>
    <w:rsid w:val="003D3590"/>
    <w:rsid w:val="003D3B78"/>
    <w:rsid w:val="003D3BDB"/>
    <w:rsid w:val="003D4BB4"/>
    <w:rsid w:val="003D51CB"/>
    <w:rsid w:val="003D563A"/>
    <w:rsid w:val="003D6B57"/>
    <w:rsid w:val="003D731C"/>
    <w:rsid w:val="003D7C16"/>
    <w:rsid w:val="003E121C"/>
    <w:rsid w:val="003E5ECB"/>
    <w:rsid w:val="003E708F"/>
    <w:rsid w:val="003E7A77"/>
    <w:rsid w:val="003E7B0F"/>
    <w:rsid w:val="003E7CF6"/>
    <w:rsid w:val="003F0CE2"/>
    <w:rsid w:val="003F27D9"/>
    <w:rsid w:val="003F53C8"/>
    <w:rsid w:val="003F6653"/>
    <w:rsid w:val="003F6D92"/>
    <w:rsid w:val="003F7B3C"/>
    <w:rsid w:val="004003D9"/>
    <w:rsid w:val="00401E6C"/>
    <w:rsid w:val="00403815"/>
    <w:rsid w:val="0040473F"/>
    <w:rsid w:val="00406268"/>
    <w:rsid w:val="0040786E"/>
    <w:rsid w:val="0041171E"/>
    <w:rsid w:val="0041251F"/>
    <w:rsid w:val="00413DCE"/>
    <w:rsid w:val="00413F7F"/>
    <w:rsid w:val="00415B64"/>
    <w:rsid w:val="004161C2"/>
    <w:rsid w:val="00417A26"/>
    <w:rsid w:val="00420986"/>
    <w:rsid w:val="0042660A"/>
    <w:rsid w:val="00427670"/>
    <w:rsid w:val="00430178"/>
    <w:rsid w:val="004319E6"/>
    <w:rsid w:val="00437244"/>
    <w:rsid w:val="00442153"/>
    <w:rsid w:val="00445EE7"/>
    <w:rsid w:val="0044692C"/>
    <w:rsid w:val="00446E61"/>
    <w:rsid w:val="00450584"/>
    <w:rsid w:val="004521DF"/>
    <w:rsid w:val="00455CEA"/>
    <w:rsid w:val="00470168"/>
    <w:rsid w:val="00472505"/>
    <w:rsid w:val="00476D79"/>
    <w:rsid w:val="00476FFF"/>
    <w:rsid w:val="00481707"/>
    <w:rsid w:val="00481904"/>
    <w:rsid w:val="004843D6"/>
    <w:rsid w:val="00485573"/>
    <w:rsid w:val="00485BF2"/>
    <w:rsid w:val="00486522"/>
    <w:rsid w:val="00491EDB"/>
    <w:rsid w:val="00492427"/>
    <w:rsid w:val="004936C8"/>
    <w:rsid w:val="00493B5E"/>
    <w:rsid w:val="00495C95"/>
    <w:rsid w:val="00496037"/>
    <w:rsid w:val="004967C0"/>
    <w:rsid w:val="004A22F1"/>
    <w:rsid w:val="004A3E18"/>
    <w:rsid w:val="004A48DC"/>
    <w:rsid w:val="004A75FF"/>
    <w:rsid w:val="004B11CC"/>
    <w:rsid w:val="004B425D"/>
    <w:rsid w:val="004B4637"/>
    <w:rsid w:val="004B485F"/>
    <w:rsid w:val="004B5393"/>
    <w:rsid w:val="004B58A7"/>
    <w:rsid w:val="004C31B6"/>
    <w:rsid w:val="004C35F8"/>
    <w:rsid w:val="004C4A80"/>
    <w:rsid w:val="004C525E"/>
    <w:rsid w:val="004D155D"/>
    <w:rsid w:val="004D163F"/>
    <w:rsid w:val="004D2CBA"/>
    <w:rsid w:val="004D2FF5"/>
    <w:rsid w:val="004D4310"/>
    <w:rsid w:val="004D69EF"/>
    <w:rsid w:val="004D78F3"/>
    <w:rsid w:val="004D796F"/>
    <w:rsid w:val="004E0687"/>
    <w:rsid w:val="004E0F95"/>
    <w:rsid w:val="004E2E58"/>
    <w:rsid w:val="004E3730"/>
    <w:rsid w:val="004E4324"/>
    <w:rsid w:val="004E4A08"/>
    <w:rsid w:val="004E5099"/>
    <w:rsid w:val="004E5329"/>
    <w:rsid w:val="004F03D1"/>
    <w:rsid w:val="004F3545"/>
    <w:rsid w:val="004F3B26"/>
    <w:rsid w:val="004F5B77"/>
    <w:rsid w:val="004F6EEB"/>
    <w:rsid w:val="005003A8"/>
    <w:rsid w:val="00507F55"/>
    <w:rsid w:val="0051115B"/>
    <w:rsid w:val="00511CEE"/>
    <w:rsid w:val="0051255B"/>
    <w:rsid w:val="005144D0"/>
    <w:rsid w:val="0051534B"/>
    <w:rsid w:val="005158D9"/>
    <w:rsid w:val="00521ADD"/>
    <w:rsid w:val="005250FB"/>
    <w:rsid w:val="0052515C"/>
    <w:rsid w:val="0052575B"/>
    <w:rsid w:val="00526CFD"/>
    <w:rsid w:val="00527898"/>
    <w:rsid w:val="005317E8"/>
    <w:rsid w:val="00531CDA"/>
    <w:rsid w:val="00540BD3"/>
    <w:rsid w:val="00542CE4"/>
    <w:rsid w:val="00543BC0"/>
    <w:rsid w:val="005440AE"/>
    <w:rsid w:val="00544A8B"/>
    <w:rsid w:val="00545C8C"/>
    <w:rsid w:val="00546ACC"/>
    <w:rsid w:val="00550ADE"/>
    <w:rsid w:val="00553571"/>
    <w:rsid w:val="0055590F"/>
    <w:rsid w:val="005561F6"/>
    <w:rsid w:val="00556D48"/>
    <w:rsid w:val="0055730B"/>
    <w:rsid w:val="00557C17"/>
    <w:rsid w:val="00562D55"/>
    <w:rsid w:val="00563161"/>
    <w:rsid w:val="00566172"/>
    <w:rsid w:val="005719B3"/>
    <w:rsid w:val="00571B70"/>
    <w:rsid w:val="005724BA"/>
    <w:rsid w:val="00572708"/>
    <w:rsid w:val="005754A5"/>
    <w:rsid w:val="00575DE9"/>
    <w:rsid w:val="005760D0"/>
    <w:rsid w:val="00576233"/>
    <w:rsid w:val="00580EC6"/>
    <w:rsid w:val="00584599"/>
    <w:rsid w:val="00586E15"/>
    <w:rsid w:val="00587C4C"/>
    <w:rsid w:val="00587F48"/>
    <w:rsid w:val="0059002F"/>
    <w:rsid w:val="00590DCC"/>
    <w:rsid w:val="00593355"/>
    <w:rsid w:val="0059697D"/>
    <w:rsid w:val="005974C3"/>
    <w:rsid w:val="005A00BA"/>
    <w:rsid w:val="005A2DE9"/>
    <w:rsid w:val="005A3FCC"/>
    <w:rsid w:val="005A7F3F"/>
    <w:rsid w:val="005B092A"/>
    <w:rsid w:val="005B3287"/>
    <w:rsid w:val="005B3465"/>
    <w:rsid w:val="005B5D69"/>
    <w:rsid w:val="005B685F"/>
    <w:rsid w:val="005B6F10"/>
    <w:rsid w:val="005C3F5A"/>
    <w:rsid w:val="005C5018"/>
    <w:rsid w:val="005C5307"/>
    <w:rsid w:val="005C78CA"/>
    <w:rsid w:val="005D029A"/>
    <w:rsid w:val="005D03BC"/>
    <w:rsid w:val="005D53E2"/>
    <w:rsid w:val="005E13DD"/>
    <w:rsid w:val="005E19A1"/>
    <w:rsid w:val="005E252B"/>
    <w:rsid w:val="005E28CA"/>
    <w:rsid w:val="005E2D02"/>
    <w:rsid w:val="005E6A49"/>
    <w:rsid w:val="005F05D6"/>
    <w:rsid w:val="005F07F2"/>
    <w:rsid w:val="005F77EB"/>
    <w:rsid w:val="0060039F"/>
    <w:rsid w:val="00602C60"/>
    <w:rsid w:val="006036A7"/>
    <w:rsid w:val="00604CEB"/>
    <w:rsid w:val="00605C91"/>
    <w:rsid w:val="00605E78"/>
    <w:rsid w:val="00606A76"/>
    <w:rsid w:val="00607F25"/>
    <w:rsid w:val="00611CA5"/>
    <w:rsid w:val="006147A7"/>
    <w:rsid w:val="00614855"/>
    <w:rsid w:val="006150E2"/>
    <w:rsid w:val="006165B4"/>
    <w:rsid w:val="00620D47"/>
    <w:rsid w:val="00620DD9"/>
    <w:rsid w:val="006240C3"/>
    <w:rsid w:val="00626B99"/>
    <w:rsid w:val="006275F6"/>
    <w:rsid w:val="00627C0C"/>
    <w:rsid w:val="006307DD"/>
    <w:rsid w:val="00631E1F"/>
    <w:rsid w:val="006329E1"/>
    <w:rsid w:val="00635AF1"/>
    <w:rsid w:val="00640F12"/>
    <w:rsid w:val="006422A4"/>
    <w:rsid w:val="0064251B"/>
    <w:rsid w:val="006450E6"/>
    <w:rsid w:val="00650236"/>
    <w:rsid w:val="006515E1"/>
    <w:rsid w:val="00652DB6"/>
    <w:rsid w:val="006531A5"/>
    <w:rsid w:val="00655302"/>
    <w:rsid w:val="00655421"/>
    <w:rsid w:val="00655E63"/>
    <w:rsid w:val="006560CA"/>
    <w:rsid w:val="0066039D"/>
    <w:rsid w:val="00663067"/>
    <w:rsid w:val="00664251"/>
    <w:rsid w:val="0066517B"/>
    <w:rsid w:val="006652E3"/>
    <w:rsid w:val="00665B42"/>
    <w:rsid w:val="006711E0"/>
    <w:rsid w:val="00671EFF"/>
    <w:rsid w:val="00674EFA"/>
    <w:rsid w:val="0067566E"/>
    <w:rsid w:val="00675CDE"/>
    <w:rsid w:val="00676E49"/>
    <w:rsid w:val="00677A30"/>
    <w:rsid w:val="0068075F"/>
    <w:rsid w:val="00683CAD"/>
    <w:rsid w:val="00683F24"/>
    <w:rsid w:val="006864A6"/>
    <w:rsid w:val="006870BB"/>
    <w:rsid w:val="00687757"/>
    <w:rsid w:val="006877E7"/>
    <w:rsid w:val="00687A37"/>
    <w:rsid w:val="00687DAE"/>
    <w:rsid w:val="00691186"/>
    <w:rsid w:val="006918C5"/>
    <w:rsid w:val="00694E27"/>
    <w:rsid w:val="00695C17"/>
    <w:rsid w:val="0069794D"/>
    <w:rsid w:val="006A168C"/>
    <w:rsid w:val="006A2605"/>
    <w:rsid w:val="006A3938"/>
    <w:rsid w:val="006A3E69"/>
    <w:rsid w:val="006A517A"/>
    <w:rsid w:val="006A621D"/>
    <w:rsid w:val="006A7CE8"/>
    <w:rsid w:val="006B03C9"/>
    <w:rsid w:val="006B1237"/>
    <w:rsid w:val="006B22F7"/>
    <w:rsid w:val="006B27B4"/>
    <w:rsid w:val="006B29C3"/>
    <w:rsid w:val="006B30D3"/>
    <w:rsid w:val="006B32E0"/>
    <w:rsid w:val="006B7C5B"/>
    <w:rsid w:val="006C0FCC"/>
    <w:rsid w:val="006C294A"/>
    <w:rsid w:val="006C472F"/>
    <w:rsid w:val="006C68DA"/>
    <w:rsid w:val="006D12DC"/>
    <w:rsid w:val="006E2840"/>
    <w:rsid w:val="006E7541"/>
    <w:rsid w:val="006F1B12"/>
    <w:rsid w:val="006F2202"/>
    <w:rsid w:val="006F366A"/>
    <w:rsid w:val="006F5B3C"/>
    <w:rsid w:val="007005D1"/>
    <w:rsid w:val="00700812"/>
    <w:rsid w:val="00701FEA"/>
    <w:rsid w:val="007052EB"/>
    <w:rsid w:val="00705497"/>
    <w:rsid w:val="007064A0"/>
    <w:rsid w:val="007075DE"/>
    <w:rsid w:val="00710C20"/>
    <w:rsid w:val="007120BC"/>
    <w:rsid w:val="00712154"/>
    <w:rsid w:val="00715553"/>
    <w:rsid w:val="00715A5B"/>
    <w:rsid w:val="007178FB"/>
    <w:rsid w:val="00717BC4"/>
    <w:rsid w:val="00721719"/>
    <w:rsid w:val="00722679"/>
    <w:rsid w:val="0072392D"/>
    <w:rsid w:val="007248FB"/>
    <w:rsid w:val="00726D2A"/>
    <w:rsid w:val="0072796B"/>
    <w:rsid w:val="00732BAE"/>
    <w:rsid w:val="00733FCA"/>
    <w:rsid w:val="007344CB"/>
    <w:rsid w:val="00735B1F"/>
    <w:rsid w:val="00736347"/>
    <w:rsid w:val="0074103E"/>
    <w:rsid w:val="007410CF"/>
    <w:rsid w:val="00741439"/>
    <w:rsid w:val="00743377"/>
    <w:rsid w:val="007515C4"/>
    <w:rsid w:val="00751916"/>
    <w:rsid w:val="00751DED"/>
    <w:rsid w:val="00752AD2"/>
    <w:rsid w:val="007535ED"/>
    <w:rsid w:val="00753B65"/>
    <w:rsid w:val="007544AA"/>
    <w:rsid w:val="0075480A"/>
    <w:rsid w:val="007555CC"/>
    <w:rsid w:val="00755CD2"/>
    <w:rsid w:val="00756B2D"/>
    <w:rsid w:val="007579B9"/>
    <w:rsid w:val="007615A8"/>
    <w:rsid w:val="00763BEF"/>
    <w:rsid w:val="00764AC3"/>
    <w:rsid w:val="00764E4D"/>
    <w:rsid w:val="007677BC"/>
    <w:rsid w:val="0077322D"/>
    <w:rsid w:val="007735CA"/>
    <w:rsid w:val="00773795"/>
    <w:rsid w:val="00776D79"/>
    <w:rsid w:val="00780D45"/>
    <w:rsid w:val="007816A7"/>
    <w:rsid w:val="0078196D"/>
    <w:rsid w:val="00782253"/>
    <w:rsid w:val="007837A1"/>
    <w:rsid w:val="00785076"/>
    <w:rsid w:val="007914EB"/>
    <w:rsid w:val="00794CBE"/>
    <w:rsid w:val="007956B4"/>
    <w:rsid w:val="007A0678"/>
    <w:rsid w:val="007A18A2"/>
    <w:rsid w:val="007A2C14"/>
    <w:rsid w:val="007A3969"/>
    <w:rsid w:val="007A4D09"/>
    <w:rsid w:val="007A6149"/>
    <w:rsid w:val="007A6DC8"/>
    <w:rsid w:val="007A741B"/>
    <w:rsid w:val="007B1F63"/>
    <w:rsid w:val="007B2E4E"/>
    <w:rsid w:val="007B51EB"/>
    <w:rsid w:val="007B6A80"/>
    <w:rsid w:val="007C140E"/>
    <w:rsid w:val="007C23B6"/>
    <w:rsid w:val="007C2E31"/>
    <w:rsid w:val="007C3B89"/>
    <w:rsid w:val="007C3FB6"/>
    <w:rsid w:val="007C58F0"/>
    <w:rsid w:val="007C6ACF"/>
    <w:rsid w:val="007D0540"/>
    <w:rsid w:val="007E1979"/>
    <w:rsid w:val="007E1CF7"/>
    <w:rsid w:val="007E26E5"/>
    <w:rsid w:val="007E2778"/>
    <w:rsid w:val="007E4EBD"/>
    <w:rsid w:val="007E6285"/>
    <w:rsid w:val="007F1C87"/>
    <w:rsid w:val="007F1CB2"/>
    <w:rsid w:val="007F227A"/>
    <w:rsid w:val="007F24F3"/>
    <w:rsid w:val="007F478E"/>
    <w:rsid w:val="007F5D46"/>
    <w:rsid w:val="008010C4"/>
    <w:rsid w:val="008015BE"/>
    <w:rsid w:val="008016A5"/>
    <w:rsid w:val="00802E83"/>
    <w:rsid w:val="0080576A"/>
    <w:rsid w:val="00806A4C"/>
    <w:rsid w:val="00810419"/>
    <w:rsid w:val="00810FF6"/>
    <w:rsid w:val="00811988"/>
    <w:rsid w:val="00812C79"/>
    <w:rsid w:val="00814F3D"/>
    <w:rsid w:val="00815405"/>
    <w:rsid w:val="00817330"/>
    <w:rsid w:val="00823389"/>
    <w:rsid w:val="00824148"/>
    <w:rsid w:val="008266FA"/>
    <w:rsid w:val="008273BB"/>
    <w:rsid w:val="008300F2"/>
    <w:rsid w:val="0083151C"/>
    <w:rsid w:val="00832749"/>
    <w:rsid w:val="00833588"/>
    <w:rsid w:val="00833D46"/>
    <w:rsid w:val="00833EF0"/>
    <w:rsid w:val="00835475"/>
    <w:rsid w:val="0084092F"/>
    <w:rsid w:val="00840D2E"/>
    <w:rsid w:val="008423E6"/>
    <w:rsid w:val="00843627"/>
    <w:rsid w:val="00843CC8"/>
    <w:rsid w:val="00845CD4"/>
    <w:rsid w:val="00845DDE"/>
    <w:rsid w:val="00847F1D"/>
    <w:rsid w:val="00852CE7"/>
    <w:rsid w:val="00857742"/>
    <w:rsid w:val="00860783"/>
    <w:rsid w:val="0086118C"/>
    <w:rsid w:val="00861FD7"/>
    <w:rsid w:val="008620FB"/>
    <w:rsid w:val="0086784B"/>
    <w:rsid w:val="00881248"/>
    <w:rsid w:val="008831CB"/>
    <w:rsid w:val="00883F72"/>
    <w:rsid w:val="00884966"/>
    <w:rsid w:val="00886D0D"/>
    <w:rsid w:val="00891944"/>
    <w:rsid w:val="00891F51"/>
    <w:rsid w:val="008926E8"/>
    <w:rsid w:val="008939C6"/>
    <w:rsid w:val="00896C55"/>
    <w:rsid w:val="008A11AE"/>
    <w:rsid w:val="008A17FD"/>
    <w:rsid w:val="008A4898"/>
    <w:rsid w:val="008A4CC0"/>
    <w:rsid w:val="008A69E4"/>
    <w:rsid w:val="008A69F4"/>
    <w:rsid w:val="008A6B76"/>
    <w:rsid w:val="008A7575"/>
    <w:rsid w:val="008B0884"/>
    <w:rsid w:val="008B1C5D"/>
    <w:rsid w:val="008B4A1E"/>
    <w:rsid w:val="008B503E"/>
    <w:rsid w:val="008B6492"/>
    <w:rsid w:val="008C022D"/>
    <w:rsid w:val="008C47CA"/>
    <w:rsid w:val="008D12B0"/>
    <w:rsid w:val="008D1D8C"/>
    <w:rsid w:val="008D25AB"/>
    <w:rsid w:val="008D37E4"/>
    <w:rsid w:val="008D613D"/>
    <w:rsid w:val="008E1DDE"/>
    <w:rsid w:val="008E442D"/>
    <w:rsid w:val="008F07DB"/>
    <w:rsid w:val="008F3E23"/>
    <w:rsid w:val="008F50DB"/>
    <w:rsid w:val="008F6F37"/>
    <w:rsid w:val="008F7383"/>
    <w:rsid w:val="0090021B"/>
    <w:rsid w:val="009010DA"/>
    <w:rsid w:val="00901BF9"/>
    <w:rsid w:val="009029B2"/>
    <w:rsid w:val="00903BD2"/>
    <w:rsid w:val="00903F0C"/>
    <w:rsid w:val="00905022"/>
    <w:rsid w:val="009051A0"/>
    <w:rsid w:val="0090536A"/>
    <w:rsid w:val="009062F0"/>
    <w:rsid w:val="00907947"/>
    <w:rsid w:val="00912936"/>
    <w:rsid w:val="00912F2E"/>
    <w:rsid w:val="009165C7"/>
    <w:rsid w:val="00920B30"/>
    <w:rsid w:val="00921714"/>
    <w:rsid w:val="00923293"/>
    <w:rsid w:val="00923FD1"/>
    <w:rsid w:val="00924279"/>
    <w:rsid w:val="00924A0E"/>
    <w:rsid w:val="00924A6A"/>
    <w:rsid w:val="009323D1"/>
    <w:rsid w:val="00933117"/>
    <w:rsid w:val="00935C70"/>
    <w:rsid w:val="00937370"/>
    <w:rsid w:val="00937606"/>
    <w:rsid w:val="00941416"/>
    <w:rsid w:val="00942B9A"/>
    <w:rsid w:val="00947424"/>
    <w:rsid w:val="009478FE"/>
    <w:rsid w:val="009509A7"/>
    <w:rsid w:val="00950FE7"/>
    <w:rsid w:val="00951326"/>
    <w:rsid w:val="009521A5"/>
    <w:rsid w:val="00953ED2"/>
    <w:rsid w:val="00960260"/>
    <w:rsid w:val="009608F2"/>
    <w:rsid w:val="009626A3"/>
    <w:rsid w:val="00963FF1"/>
    <w:rsid w:val="009648DF"/>
    <w:rsid w:val="0096700C"/>
    <w:rsid w:val="009670B2"/>
    <w:rsid w:val="0096739D"/>
    <w:rsid w:val="00970A95"/>
    <w:rsid w:val="00973E27"/>
    <w:rsid w:val="00977082"/>
    <w:rsid w:val="009777FB"/>
    <w:rsid w:val="0098051A"/>
    <w:rsid w:val="00986DF1"/>
    <w:rsid w:val="00987EFA"/>
    <w:rsid w:val="0099162C"/>
    <w:rsid w:val="009931C2"/>
    <w:rsid w:val="009948F0"/>
    <w:rsid w:val="009A07CF"/>
    <w:rsid w:val="009A43F4"/>
    <w:rsid w:val="009A4706"/>
    <w:rsid w:val="009A57A8"/>
    <w:rsid w:val="009A61B5"/>
    <w:rsid w:val="009A6E4E"/>
    <w:rsid w:val="009B07C3"/>
    <w:rsid w:val="009B5032"/>
    <w:rsid w:val="009B512E"/>
    <w:rsid w:val="009B6884"/>
    <w:rsid w:val="009B74F0"/>
    <w:rsid w:val="009C169A"/>
    <w:rsid w:val="009C5B25"/>
    <w:rsid w:val="009D0AA7"/>
    <w:rsid w:val="009D308C"/>
    <w:rsid w:val="009D379C"/>
    <w:rsid w:val="009E1177"/>
    <w:rsid w:val="009E2A17"/>
    <w:rsid w:val="009E3E7E"/>
    <w:rsid w:val="009E3FE3"/>
    <w:rsid w:val="009E4FD6"/>
    <w:rsid w:val="009F1C79"/>
    <w:rsid w:val="009F1F4B"/>
    <w:rsid w:val="009F27A3"/>
    <w:rsid w:val="009F310A"/>
    <w:rsid w:val="009F35FF"/>
    <w:rsid w:val="009F3C07"/>
    <w:rsid w:val="009F4470"/>
    <w:rsid w:val="00A00425"/>
    <w:rsid w:val="00A01EFD"/>
    <w:rsid w:val="00A026CB"/>
    <w:rsid w:val="00A02985"/>
    <w:rsid w:val="00A104B0"/>
    <w:rsid w:val="00A139F6"/>
    <w:rsid w:val="00A1583E"/>
    <w:rsid w:val="00A15E6A"/>
    <w:rsid w:val="00A169AB"/>
    <w:rsid w:val="00A17DC6"/>
    <w:rsid w:val="00A17DFD"/>
    <w:rsid w:val="00A20194"/>
    <w:rsid w:val="00A21ACE"/>
    <w:rsid w:val="00A25B36"/>
    <w:rsid w:val="00A31606"/>
    <w:rsid w:val="00A340E3"/>
    <w:rsid w:val="00A34966"/>
    <w:rsid w:val="00A36413"/>
    <w:rsid w:val="00A36632"/>
    <w:rsid w:val="00A446D6"/>
    <w:rsid w:val="00A451FE"/>
    <w:rsid w:val="00A45461"/>
    <w:rsid w:val="00A461A1"/>
    <w:rsid w:val="00A530E0"/>
    <w:rsid w:val="00A54257"/>
    <w:rsid w:val="00A56153"/>
    <w:rsid w:val="00A604AC"/>
    <w:rsid w:val="00A651AE"/>
    <w:rsid w:val="00A72CFD"/>
    <w:rsid w:val="00A7585F"/>
    <w:rsid w:val="00A75AF2"/>
    <w:rsid w:val="00A77384"/>
    <w:rsid w:val="00A81258"/>
    <w:rsid w:val="00A81BA7"/>
    <w:rsid w:val="00A82587"/>
    <w:rsid w:val="00A8545D"/>
    <w:rsid w:val="00A8570A"/>
    <w:rsid w:val="00A878A4"/>
    <w:rsid w:val="00A90A04"/>
    <w:rsid w:val="00A9205F"/>
    <w:rsid w:val="00A92FB1"/>
    <w:rsid w:val="00A940CD"/>
    <w:rsid w:val="00A96B92"/>
    <w:rsid w:val="00A97C9D"/>
    <w:rsid w:val="00AA12A4"/>
    <w:rsid w:val="00AA1CF9"/>
    <w:rsid w:val="00AA2D66"/>
    <w:rsid w:val="00AA2EBE"/>
    <w:rsid w:val="00AA6BBA"/>
    <w:rsid w:val="00AA6CC1"/>
    <w:rsid w:val="00AA76B0"/>
    <w:rsid w:val="00AB4120"/>
    <w:rsid w:val="00AB439B"/>
    <w:rsid w:val="00AB43AC"/>
    <w:rsid w:val="00AB4DFB"/>
    <w:rsid w:val="00AB6B0D"/>
    <w:rsid w:val="00AB6BD2"/>
    <w:rsid w:val="00AB709C"/>
    <w:rsid w:val="00AC157B"/>
    <w:rsid w:val="00AC2278"/>
    <w:rsid w:val="00AC4ABD"/>
    <w:rsid w:val="00AC7713"/>
    <w:rsid w:val="00AC7C57"/>
    <w:rsid w:val="00AD1704"/>
    <w:rsid w:val="00AD3ABF"/>
    <w:rsid w:val="00AD4B00"/>
    <w:rsid w:val="00AD5662"/>
    <w:rsid w:val="00AE352E"/>
    <w:rsid w:val="00AE383C"/>
    <w:rsid w:val="00AE3927"/>
    <w:rsid w:val="00AE5EFE"/>
    <w:rsid w:val="00AE5FD5"/>
    <w:rsid w:val="00AF24D1"/>
    <w:rsid w:val="00AF38F9"/>
    <w:rsid w:val="00B022C9"/>
    <w:rsid w:val="00B0359B"/>
    <w:rsid w:val="00B04627"/>
    <w:rsid w:val="00B05853"/>
    <w:rsid w:val="00B06CC3"/>
    <w:rsid w:val="00B07993"/>
    <w:rsid w:val="00B1027F"/>
    <w:rsid w:val="00B11599"/>
    <w:rsid w:val="00B12772"/>
    <w:rsid w:val="00B12DCD"/>
    <w:rsid w:val="00B15A30"/>
    <w:rsid w:val="00B15E2A"/>
    <w:rsid w:val="00B16423"/>
    <w:rsid w:val="00B16D4F"/>
    <w:rsid w:val="00B2124A"/>
    <w:rsid w:val="00B21894"/>
    <w:rsid w:val="00B22742"/>
    <w:rsid w:val="00B227BC"/>
    <w:rsid w:val="00B22A8A"/>
    <w:rsid w:val="00B25C0F"/>
    <w:rsid w:val="00B25F60"/>
    <w:rsid w:val="00B2793C"/>
    <w:rsid w:val="00B30AB8"/>
    <w:rsid w:val="00B30E24"/>
    <w:rsid w:val="00B3196B"/>
    <w:rsid w:val="00B32D52"/>
    <w:rsid w:val="00B354B0"/>
    <w:rsid w:val="00B368F9"/>
    <w:rsid w:val="00B4467C"/>
    <w:rsid w:val="00B50657"/>
    <w:rsid w:val="00B53AA0"/>
    <w:rsid w:val="00B54547"/>
    <w:rsid w:val="00B54944"/>
    <w:rsid w:val="00B55293"/>
    <w:rsid w:val="00B63E45"/>
    <w:rsid w:val="00B6549B"/>
    <w:rsid w:val="00B666CC"/>
    <w:rsid w:val="00B67FEF"/>
    <w:rsid w:val="00B70701"/>
    <w:rsid w:val="00B70C9F"/>
    <w:rsid w:val="00B70E38"/>
    <w:rsid w:val="00B72167"/>
    <w:rsid w:val="00B745F0"/>
    <w:rsid w:val="00B763A1"/>
    <w:rsid w:val="00B8140D"/>
    <w:rsid w:val="00B81493"/>
    <w:rsid w:val="00B8246B"/>
    <w:rsid w:val="00B848B6"/>
    <w:rsid w:val="00B86F2C"/>
    <w:rsid w:val="00B909B3"/>
    <w:rsid w:val="00B92B03"/>
    <w:rsid w:val="00B9320D"/>
    <w:rsid w:val="00B93671"/>
    <w:rsid w:val="00B96423"/>
    <w:rsid w:val="00B9658C"/>
    <w:rsid w:val="00B97317"/>
    <w:rsid w:val="00B977B4"/>
    <w:rsid w:val="00BA10FA"/>
    <w:rsid w:val="00BA2B1B"/>
    <w:rsid w:val="00BA3E2E"/>
    <w:rsid w:val="00BA5F23"/>
    <w:rsid w:val="00BB0349"/>
    <w:rsid w:val="00BB1246"/>
    <w:rsid w:val="00BB3CBA"/>
    <w:rsid w:val="00BB64AA"/>
    <w:rsid w:val="00BB7DCB"/>
    <w:rsid w:val="00BC00E5"/>
    <w:rsid w:val="00BC38EC"/>
    <w:rsid w:val="00BC3938"/>
    <w:rsid w:val="00BC3D6F"/>
    <w:rsid w:val="00BC3E55"/>
    <w:rsid w:val="00BC64EE"/>
    <w:rsid w:val="00BC748C"/>
    <w:rsid w:val="00BD15C3"/>
    <w:rsid w:val="00BD2A0A"/>
    <w:rsid w:val="00BD2E9D"/>
    <w:rsid w:val="00BD419D"/>
    <w:rsid w:val="00BD5064"/>
    <w:rsid w:val="00BD52BD"/>
    <w:rsid w:val="00BD5B15"/>
    <w:rsid w:val="00BE179B"/>
    <w:rsid w:val="00BE29F1"/>
    <w:rsid w:val="00BF5EF6"/>
    <w:rsid w:val="00BF6560"/>
    <w:rsid w:val="00BF66A0"/>
    <w:rsid w:val="00BF7E02"/>
    <w:rsid w:val="00C01E76"/>
    <w:rsid w:val="00C02861"/>
    <w:rsid w:val="00C03450"/>
    <w:rsid w:val="00C036CA"/>
    <w:rsid w:val="00C03C9D"/>
    <w:rsid w:val="00C04A01"/>
    <w:rsid w:val="00C0572D"/>
    <w:rsid w:val="00C06DD9"/>
    <w:rsid w:val="00C11901"/>
    <w:rsid w:val="00C12CA7"/>
    <w:rsid w:val="00C14959"/>
    <w:rsid w:val="00C17508"/>
    <w:rsid w:val="00C17C6B"/>
    <w:rsid w:val="00C17DD6"/>
    <w:rsid w:val="00C24C69"/>
    <w:rsid w:val="00C25B22"/>
    <w:rsid w:val="00C26F26"/>
    <w:rsid w:val="00C27641"/>
    <w:rsid w:val="00C2764A"/>
    <w:rsid w:val="00C31124"/>
    <w:rsid w:val="00C31895"/>
    <w:rsid w:val="00C34B2F"/>
    <w:rsid w:val="00C355E2"/>
    <w:rsid w:val="00C36EFD"/>
    <w:rsid w:val="00C43880"/>
    <w:rsid w:val="00C44187"/>
    <w:rsid w:val="00C45B82"/>
    <w:rsid w:val="00C4643F"/>
    <w:rsid w:val="00C46B04"/>
    <w:rsid w:val="00C50357"/>
    <w:rsid w:val="00C51082"/>
    <w:rsid w:val="00C5160E"/>
    <w:rsid w:val="00C5304D"/>
    <w:rsid w:val="00C54B13"/>
    <w:rsid w:val="00C56888"/>
    <w:rsid w:val="00C57293"/>
    <w:rsid w:val="00C578B5"/>
    <w:rsid w:val="00C618D9"/>
    <w:rsid w:val="00C61BAE"/>
    <w:rsid w:val="00C666FF"/>
    <w:rsid w:val="00C6769F"/>
    <w:rsid w:val="00C74FC1"/>
    <w:rsid w:val="00C75192"/>
    <w:rsid w:val="00C75542"/>
    <w:rsid w:val="00C75E48"/>
    <w:rsid w:val="00C77F57"/>
    <w:rsid w:val="00C80D36"/>
    <w:rsid w:val="00C81119"/>
    <w:rsid w:val="00C82AE5"/>
    <w:rsid w:val="00C8418D"/>
    <w:rsid w:val="00C84EFF"/>
    <w:rsid w:val="00C84F44"/>
    <w:rsid w:val="00C86D40"/>
    <w:rsid w:val="00C92579"/>
    <w:rsid w:val="00C941EA"/>
    <w:rsid w:val="00C9588A"/>
    <w:rsid w:val="00C964D9"/>
    <w:rsid w:val="00C9699A"/>
    <w:rsid w:val="00C96A1C"/>
    <w:rsid w:val="00C9722E"/>
    <w:rsid w:val="00CA16BA"/>
    <w:rsid w:val="00CA1D7D"/>
    <w:rsid w:val="00CA6A8D"/>
    <w:rsid w:val="00CA6F16"/>
    <w:rsid w:val="00CB062E"/>
    <w:rsid w:val="00CB1599"/>
    <w:rsid w:val="00CB161F"/>
    <w:rsid w:val="00CB28F5"/>
    <w:rsid w:val="00CB3406"/>
    <w:rsid w:val="00CB3726"/>
    <w:rsid w:val="00CB6A36"/>
    <w:rsid w:val="00CC00A0"/>
    <w:rsid w:val="00CC0ADD"/>
    <w:rsid w:val="00CD246E"/>
    <w:rsid w:val="00CD3AF6"/>
    <w:rsid w:val="00CD4AF5"/>
    <w:rsid w:val="00CE1184"/>
    <w:rsid w:val="00CE133C"/>
    <w:rsid w:val="00CE152B"/>
    <w:rsid w:val="00CE1C59"/>
    <w:rsid w:val="00CE3024"/>
    <w:rsid w:val="00CE5855"/>
    <w:rsid w:val="00CF12C2"/>
    <w:rsid w:val="00CF20B5"/>
    <w:rsid w:val="00CF32DC"/>
    <w:rsid w:val="00D01A21"/>
    <w:rsid w:val="00D02597"/>
    <w:rsid w:val="00D04B42"/>
    <w:rsid w:val="00D11146"/>
    <w:rsid w:val="00D11A86"/>
    <w:rsid w:val="00D11F25"/>
    <w:rsid w:val="00D13443"/>
    <w:rsid w:val="00D1686B"/>
    <w:rsid w:val="00D20B65"/>
    <w:rsid w:val="00D302E1"/>
    <w:rsid w:val="00D32BE8"/>
    <w:rsid w:val="00D340EC"/>
    <w:rsid w:val="00D3501C"/>
    <w:rsid w:val="00D376EB"/>
    <w:rsid w:val="00D45B61"/>
    <w:rsid w:val="00D45CCB"/>
    <w:rsid w:val="00D55AA4"/>
    <w:rsid w:val="00D57842"/>
    <w:rsid w:val="00D62BB4"/>
    <w:rsid w:val="00D62E67"/>
    <w:rsid w:val="00D63C1F"/>
    <w:rsid w:val="00D7130D"/>
    <w:rsid w:val="00D713B9"/>
    <w:rsid w:val="00D71B96"/>
    <w:rsid w:val="00D73F21"/>
    <w:rsid w:val="00D80795"/>
    <w:rsid w:val="00D815DF"/>
    <w:rsid w:val="00D837C1"/>
    <w:rsid w:val="00D841C5"/>
    <w:rsid w:val="00D8430A"/>
    <w:rsid w:val="00D87AAC"/>
    <w:rsid w:val="00D90712"/>
    <w:rsid w:val="00D91B03"/>
    <w:rsid w:val="00D938D0"/>
    <w:rsid w:val="00D93F80"/>
    <w:rsid w:val="00D95770"/>
    <w:rsid w:val="00D9797B"/>
    <w:rsid w:val="00DA0C4F"/>
    <w:rsid w:val="00DA2003"/>
    <w:rsid w:val="00DA214F"/>
    <w:rsid w:val="00DA408F"/>
    <w:rsid w:val="00DA4B67"/>
    <w:rsid w:val="00DA5635"/>
    <w:rsid w:val="00DB2044"/>
    <w:rsid w:val="00DB4D85"/>
    <w:rsid w:val="00DB55F3"/>
    <w:rsid w:val="00DB5ADF"/>
    <w:rsid w:val="00DB5C42"/>
    <w:rsid w:val="00DB686D"/>
    <w:rsid w:val="00DB71D4"/>
    <w:rsid w:val="00DB7C5D"/>
    <w:rsid w:val="00DC174C"/>
    <w:rsid w:val="00DC1DC5"/>
    <w:rsid w:val="00DC20BA"/>
    <w:rsid w:val="00DC358E"/>
    <w:rsid w:val="00DC42C2"/>
    <w:rsid w:val="00DC6662"/>
    <w:rsid w:val="00DC7260"/>
    <w:rsid w:val="00DC77FA"/>
    <w:rsid w:val="00DD093A"/>
    <w:rsid w:val="00DD0C0E"/>
    <w:rsid w:val="00DD1232"/>
    <w:rsid w:val="00DD14D8"/>
    <w:rsid w:val="00DD6040"/>
    <w:rsid w:val="00DD7637"/>
    <w:rsid w:val="00DE1159"/>
    <w:rsid w:val="00DE4916"/>
    <w:rsid w:val="00DE4A1A"/>
    <w:rsid w:val="00DE703D"/>
    <w:rsid w:val="00DE751A"/>
    <w:rsid w:val="00DF1D23"/>
    <w:rsid w:val="00DF261A"/>
    <w:rsid w:val="00DF2733"/>
    <w:rsid w:val="00DF520F"/>
    <w:rsid w:val="00DF570C"/>
    <w:rsid w:val="00DF5DC0"/>
    <w:rsid w:val="00DF630B"/>
    <w:rsid w:val="00DF7259"/>
    <w:rsid w:val="00DF7335"/>
    <w:rsid w:val="00E009DE"/>
    <w:rsid w:val="00E00FFF"/>
    <w:rsid w:val="00E0371B"/>
    <w:rsid w:val="00E042C5"/>
    <w:rsid w:val="00E06B2C"/>
    <w:rsid w:val="00E07A9F"/>
    <w:rsid w:val="00E12788"/>
    <w:rsid w:val="00E12861"/>
    <w:rsid w:val="00E13487"/>
    <w:rsid w:val="00E15CE8"/>
    <w:rsid w:val="00E16B7B"/>
    <w:rsid w:val="00E16C4D"/>
    <w:rsid w:val="00E22B04"/>
    <w:rsid w:val="00E23CBD"/>
    <w:rsid w:val="00E2450E"/>
    <w:rsid w:val="00E26186"/>
    <w:rsid w:val="00E310BC"/>
    <w:rsid w:val="00E319AB"/>
    <w:rsid w:val="00E336E4"/>
    <w:rsid w:val="00E337A1"/>
    <w:rsid w:val="00E34849"/>
    <w:rsid w:val="00E34A3E"/>
    <w:rsid w:val="00E35307"/>
    <w:rsid w:val="00E3715D"/>
    <w:rsid w:val="00E37484"/>
    <w:rsid w:val="00E4083E"/>
    <w:rsid w:val="00E42DBC"/>
    <w:rsid w:val="00E43613"/>
    <w:rsid w:val="00E4473B"/>
    <w:rsid w:val="00E452AB"/>
    <w:rsid w:val="00E453BE"/>
    <w:rsid w:val="00E514E8"/>
    <w:rsid w:val="00E533AB"/>
    <w:rsid w:val="00E542F4"/>
    <w:rsid w:val="00E556D4"/>
    <w:rsid w:val="00E7053C"/>
    <w:rsid w:val="00E70CFA"/>
    <w:rsid w:val="00E71055"/>
    <w:rsid w:val="00E728B1"/>
    <w:rsid w:val="00E731D9"/>
    <w:rsid w:val="00E74625"/>
    <w:rsid w:val="00E74A7B"/>
    <w:rsid w:val="00E74AD9"/>
    <w:rsid w:val="00E83CAF"/>
    <w:rsid w:val="00E84042"/>
    <w:rsid w:val="00E845FB"/>
    <w:rsid w:val="00E8718F"/>
    <w:rsid w:val="00E872D3"/>
    <w:rsid w:val="00E873C4"/>
    <w:rsid w:val="00E87A87"/>
    <w:rsid w:val="00E92521"/>
    <w:rsid w:val="00E9483F"/>
    <w:rsid w:val="00E97DE6"/>
    <w:rsid w:val="00EA0FFB"/>
    <w:rsid w:val="00EA109A"/>
    <w:rsid w:val="00EA15C4"/>
    <w:rsid w:val="00EA3E67"/>
    <w:rsid w:val="00EA567A"/>
    <w:rsid w:val="00EA5878"/>
    <w:rsid w:val="00EA742A"/>
    <w:rsid w:val="00EB01E1"/>
    <w:rsid w:val="00EB05A2"/>
    <w:rsid w:val="00EB411E"/>
    <w:rsid w:val="00EC19C9"/>
    <w:rsid w:val="00EC2661"/>
    <w:rsid w:val="00EC366F"/>
    <w:rsid w:val="00EC4A1C"/>
    <w:rsid w:val="00EC6B26"/>
    <w:rsid w:val="00EC6DD7"/>
    <w:rsid w:val="00EC7E15"/>
    <w:rsid w:val="00ED2106"/>
    <w:rsid w:val="00ED2731"/>
    <w:rsid w:val="00ED332B"/>
    <w:rsid w:val="00ED3D76"/>
    <w:rsid w:val="00ED43FF"/>
    <w:rsid w:val="00ED5206"/>
    <w:rsid w:val="00ED6A08"/>
    <w:rsid w:val="00EE3320"/>
    <w:rsid w:val="00EE3FB0"/>
    <w:rsid w:val="00EE5997"/>
    <w:rsid w:val="00EE6DFE"/>
    <w:rsid w:val="00EF0E04"/>
    <w:rsid w:val="00EF38B3"/>
    <w:rsid w:val="00EF4B11"/>
    <w:rsid w:val="00EF5E74"/>
    <w:rsid w:val="00EF6461"/>
    <w:rsid w:val="00EF7E7F"/>
    <w:rsid w:val="00EF7F39"/>
    <w:rsid w:val="00F04ACB"/>
    <w:rsid w:val="00F0565C"/>
    <w:rsid w:val="00F06B09"/>
    <w:rsid w:val="00F06D93"/>
    <w:rsid w:val="00F12965"/>
    <w:rsid w:val="00F23F56"/>
    <w:rsid w:val="00F27825"/>
    <w:rsid w:val="00F32025"/>
    <w:rsid w:val="00F32943"/>
    <w:rsid w:val="00F33221"/>
    <w:rsid w:val="00F33678"/>
    <w:rsid w:val="00F34325"/>
    <w:rsid w:val="00F3554C"/>
    <w:rsid w:val="00F37361"/>
    <w:rsid w:val="00F3763A"/>
    <w:rsid w:val="00F41D34"/>
    <w:rsid w:val="00F42F32"/>
    <w:rsid w:val="00F43952"/>
    <w:rsid w:val="00F4413C"/>
    <w:rsid w:val="00F4419B"/>
    <w:rsid w:val="00F47729"/>
    <w:rsid w:val="00F56552"/>
    <w:rsid w:val="00F565EC"/>
    <w:rsid w:val="00F60ACE"/>
    <w:rsid w:val="00F671F6"/>
    <w:rsid w:val="00F7042B"/>
    <w:rsid w:val="00F7090A"/>
    <w:rsid w:val="00F735D6"/>
    <w:rsid w:val="00F76D08"/>
    <w:rsid w:val="00F802CC"/>
    <w:rsid w:val="00F8038C"/>
    <w:rsid w:val="00F8169A"/>
    <w:rsid w:val="00F817D7"/>
    <w:rsid w:val="00F827FB"/>
    <w:rsid w:val="00F84FFE"/>
    <w:rsid w:val="00F85709"/>
    <w:rsid w:val="00F859FE"/>
    <w:rsid w:val="00F87E97"/>
    <w:rsid w:val="00F91361"/>
    <w:rsid w:val="00F946E7"/>
    <w:rsid w:val="00F96625"/>
    <w:rsid w:val="00FA084F"/>
    <w:rsid w:val="00FA0D69"/>
    <w:rsid w:val="00FA4024"/>
    <w:rsid w:val="00FA5A65"/>
    <w:rsid w:val="00FA5DC7"/>
    <w:rsid w:val="00FA703C"/>
    <w:rsid w:val="00FA7E80"/>
    <w:rsid w:val="00FB2605"/>
    <w:rsid w:val="00FB4BB7"/>
    <w:rsid w:val="00FC000C"/>
    <w:rsid w:val="00FC3038"/>
    <w:rsid w:val="00FC4F0B"/>
    <w:rsid w:val="00FC6457"/>
    <w:rsid w:val="00FC78D7"/>
    <w:rsid w:val="00FD04A1"/>
    <w:rsid w:val="00FD4A38"/>
    <w:rsid w:val="00FD4D91"/>
    <w:rsid w:val="00FD7F5F"/>
    <w:rsid w:val="00FE0B0C"/>
    <w:rsid w:val="00FE2B8B"/>
    <w:rsid w:val="00FE4042"/>
    <w:rsid w:val="00FE4889"/>
    <w:rsid w:val="00FE6EE8"/>
    <w:rsid w:val="00FF2345"/>
    <w:rsid w:val="00FF2AFA"/>
    <w:rsid w:val="00FF3439"/>
    <w:rsid w:val="00FF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B24B1-87DE-4ED0-8C7F-8EA7D4D5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8"/>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Higgin</dc:creator>
  <cp:keywords/>
  <dc:description/>
  <cp:lastModifiedBy>Herron-Thorpe, Farren (ECY)</cp:lastModifiedBy>
  <cp:revision>3</cp:revision>
  <dcterms:created xsi:type="dcterms:W3CDTF">2018-07-09T14:57:00Z</dcterms:created>
  <dcterms:modified xsi:type="dcterms:W3CDTF">2018-07-09T14:57:00Z</dcterms:modified>
</cp:coreProperties>
</file>